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7E9B" w:rsidRDefault="00EC08A4" w:rsidP="00440D97">
      <w:pPr>
        <w:pBdr>
          <w:bottom w:val="single" w:sz="4" w:space="1" w:color="auto"/>
        </w:pBdr>
        <w:jc w:val="center"/>
        <w:rPr>
          <w:b/>
        </w:rPr>
      </w:pPr>
      <w:r>
        <w:rPr>
          <w:b/>
        </w:rPr>
        <w:t>PRODUIRE UNE SEQUENCE EN MODE COMPETENCE SUR LES SAVOIR-FAIRE</w:t>
      </w:r>
      <w:r w:rsidR="00440D97">
        <w:rPr>
          <w:b/>
        </w:rPr>
        <w:t xml:space="preserve"> QUANTITATIFS</w:t>
      </w:r>
    </w:p>
    <w:p w:rsidR="00440D97" w:rsidRDefault="00440D97" w:rsidP="008F7E9B">
      <w:pPr>
        <w:rPr>
          <w:b/>
        </w:rPr>
      </w:pPr>
    </w:p>
    <w:p w:rsidR="008F7E9B" w:rsidRDefault="008F7E9B" w:rsidP="008F7E9B">
      <w:r w:rsidRPr="00F27B1C">
        <w:rPr>
          <w:b/>
        </w:rPr>
        <w:t>Objectif de cette fiche </w:t>
      </w:r>
      <w:r>
        <w:t xml:space="preserve">: rendre apparentes les étapes de la création d’une séquence en mode compétence </w:t>
      </w:r>
    </w:p>
    <w:p w:rsidR="007579A2" w:rsidRDefault="007579A2" w:rsidP="003275EB"/>
    <w:p w:rsidR="007579A2" w:rsidRDefault="007579A2" w:rsidP="00440D97">
      <w:pPr>
        <w:spacing w:line="276" w:lineRule="auto"/>
        <w:jc w:val="center"/>
      </w:pPr>
    </w:p>
    <w:p w:rsidR="008F7E9B" w:rsidRDefault="008F7E9B" w:rsidP="00440D97">
      <w:pPr>
        <w:spacing w:line="276" w:lineRule="auto"/>
        <w:jc w:val="center"/>
        <w:sectPr w:rsidR="008F7E9B" w:rsidSect="008F7E9B">
          <w:type w:val="continuous"/>
          <w:pgSz w:w="11906" w:h="16838"/>
          <w:pgMar w:top="567" w:right="567" w:bottom="567" w:left="567" w:header="709" w:footer="709" w:gutter="0"/>
          <w:cols w:sep="1" w:space="709"/>
          <w:docGrid w:linePitch="360"/>
        </w:sectPr>
      </w:pPr>
    </w:p>
    <w:p w:rsidR="007579A2" w:rsidRPr="00440D97" w:rsidRDefault="007579A2" w:rsidP="00440D97">
      <w:pPr>
        <w:pBdr>
          <w:bottom w:val="single" w:sz="4" w:space="1" w:color="auto"/>
        </w:pBdr>
        <w:spacing w:line="276" w:lineRule="auto"/>
        <w:jc w:val="center"/>
        <w:rPr>
          <w:b/>
          <w:sz w:val="24"/>
          <w:szCs w:val="24"/>
        </w:rPr>
      </w:pPr>
      <w:r w:rsidRPr="00440D97">
        <w:rPr>
          <w:b/>
          <w:sz w:val="24"/>
          <w:szCs w:val="24"/>
        </w:rPr>
        <w:t>Les étapes de conception d’une séquence en mode compétences</w:t>
      </w:r>
    </w:p>
    <w:p w:rsidR="003275EB" w:rsidRDefault="003275EB" w:rsidP="00440D97">
      <w:pPr>
        <w:spacing w:line="276" w:lineRule="auto"/>
        <w:rPr>
          <w:b/>
        </w:rPr>
      </w:pPr>
    </w:p>
    <w:p w:rsidR="003275EB" w:rsidRDefault="003275EB" w:rsidP="00440D97">
      <w:pPr>
        <w:spacing w:line="276" w:lineRule="auto"/>
        <w:rPr>
          <w:b/>
        </w:rPr>
      </w:pPr>
      <w:r>
        <w:rPr>
          <w:b/>
        </w:rPr>
        <w:t>Savoir-faire </w:t>
      </w:r>
      <w:r w:rsidRPr="00F27B1C">
        <w:rPr>
          <w:b/>
        </w:rPr>
        <w:t xml:space="preserve"> </w:t>
      </w:r>
    </w:p>
    <w:p w:rsidR="00F27B1C" w:rsidRPr="00F27B1C" w:rsidRDefault="00F27B1C" w:rsidP="00440D97">
      <w:pPr>
        <w:spacing w:line="276" w:lineRule="auto"/>
        <w:rPr>
          <w:b/>
        </w:rPr>
      </w:pPr>
      <w:r w:rsidRPr="00F27B1C">
        <w:rPr>
          <w:b/>
        </w:rPr>
        <w:t>Niveau</w:t>
      </w:r>
      <w:r w:rsidR="00C45608">
        <w:rPr>
          <w:b/>
        </w:rPr>
        <w:t xml:space="preserve"> : </w:t>
      </w:r>
    </w:p>
    <w:p w:rsidR="003275EB" w:rsidRPr="00F27B1C" w:rsidRDefault="003275EB" w:rsidP="00440D97">
      <w:pPr>
        <w:spacing w:line="276" w:lineRule="auto"/>
        <w:rPr>
          <w:b/>
        </w:rPr>
      </w:pPr>
      <w:r w:rsidRPr="00F27B1C">
        <w:rPr>
          <w:b/>
        </w:rPr>
        <w:t>Thème du programme</w:t>
      </w:r>
      <w:r>
        <w:rPr>
          <w:b/>
        </w:rPr>
        <w:t xml:space="preserve"> : </w:t>
      </w:r>
    </w:p>
    <w:p w:rsidR="00F27B1C" w:rsidRDefault="00F27B1C" w:rsidP="00440D97">
      <w:pPr>
        <w:spacing w:line="276" w:lineRule="auto"/>
      </w:pPr>
    </w:p>
    <w:p w:rsidR="00F27B1C" w:rsidRPr="00F27B1C" w:rsidRDefault="00F27B1C" w:rsidP="00440D97">
      <w:pPr>
        <w:spacing w:line="276" w:lineRule="auto"/>
        <w:rPr>
          <w:b/>
        </w:rPr>
      </w:pPr>
      <w:r w:rsidRPr="00F27B1C">
        <w:rPr>
          <w:b/>
        </w:rPr>
        <w:t xml:space="preserve">Savoir-faire en les déclinant sur les trois niveaux : </w:t>
      </w:r>
    </w:p>
    <w:p w:rsidR="00F27B1C" w:rsidRPr="00F27B1C" w:rsidRDefault="00F27B1C" w:rsidP="00440D97">
      <w:pPr>
        <w:spacing w:line="276" w:lineRule="auto"/>
        <w:rPr>
          <w:b/>
        </w:rPr>
      </w:pPr>
      <w:r w:rsidRPr="00F27B1C">
        <w:rPr>
          <w:b/>
        </w:rPr>
        <w:t>Situation problème</w:t>
      </w:r>
      <w:r w:rsidR="00C45608">
        <w:rPr>
          <w:b/>
        </w:rPr>
        <w:t xml:space="preserve"> : </w:t>
      </w:r>
    </w:p>
    <w:p w:rsidR="00F27B1C" w:rsidRPr="00F27B1C" w:rsidRDefault="00F27B1C" w:rsidP="00440D97">
      <w:pPr>
        <w:spacing w:line="276" w:lineRule="auto"/>
        <w:rPr>
          <w:b/>
        </w:rPr>
      </w:pPr>
      <w:r w:rsidRPr="00F27B1C">
        <w:rPr>
          <w:b/>
        </w:rPr>
        <w:t>Documents</w:t>
      </w:r>
      <w:r w:rsidR="00C45608">
        <w:rPr>
          <w:b/>
        </w:rPr>
        <w:t> :</w:t>
      </w:r>
    </w:p>
    <w:p w:rsidR="00F27B1C" w:rsidRDefault="00F27B1C" w:rsidP="00440D97">
      <w:pPr>
        <w:spacing w:line="276" w:lineRule="auto"/>
      </w:pPr>
    </w:p>
    <w:p w:rsidR="00F27B1C" w:rsidRDefault="00F27B1C" w:rsidP="00440D97">
      <w:pPr>
        <w:spacing w:line="276" w:lineRule="auto"/>
      </w:pPr>
      <w:r w:rsidRPr="00B6493D">
        <w:rPr>
          <w:b/>
        </w:rPr>
        <w:t>Mode opératoire</w:t>
      </w:r>
      <w:r>
        <w:t xml:space="preserve"> : </w:t>
      </w:r>
    </w:p>
    <w:p w:rsidR="00F27B1C" w:rsidRDefault="00F27B1C" w:rsidP="00440D97">
      <w:pPr>
        <w:pStyle w:val="Paragraphedeliste"/>
        <w:numPr>
          <w:ilvl w:val="0"/>
          <w:numId w:val="3"/>
        </w:numPr>
        <w:spacing w:line="276" w:lineRule="auto"/>
      </w:pPr>
      <w:r>
        <w:t>Identifier la compétence visée :</w:t>
      </w:r>
    </w:p>
    <w:p w:rsidR="00F27B1C" w:rsidRDefault="00F27B1C" w:rsidP="00440D97">
      <w:pPr>
        <w:pStyle w:val="Paragraphedeliste"/>
        <w:numPr>
          <w:ilvl w:val="0"/>
          <w:numId w:val="2"/>
        </w:numPr>
        <w:spacing w:line="276" w:lineRule="auto"/>
      </w:pPr>
      <w:r>
        <w:t>Connaissances</w:t>
      </w:r>
    </w:p>
    <w:p w:rsidR="00F27B1C" w:rsidRDefault="00F27B1C" w:rsidP="00440D97">
      <w:pPr>
        <w:pStyle w:val="Paragraphedeliste"/>
        <w:numPr>
          <w:ilvl w:val="0"/>
          <w:numId w:val="2"/>
        </w:numPr>
        <w:spacing w:line="276" w:lineRule="auto"/>
      </w:pPr>
      <w:r>
        <w:t>Capacité</w:t>
      </w:r>
    </w:p>
    <w:p w:rsidR="00F27B1C" w:rsidRDefault="00F27B1C" w:rsidP="00440D97">
      <w:pPr>
        <w:pStyle w:val="Paragraphedeliste"/>
        <w:numPr>
          <w:ilvl w:val="0"/>
          <w:numId w:val="2"/>
        </w:numPr>
        <w:spacing w:line="276" w:lineRule="auto"/>
      </w:pPr>
      <w:r>
        <w:t>Attitudes</w:t>
      </w:r>
    </w:p>
    <w:p w:rsidR="00F27B1C" w:rsidRDefault="00F27B1C" w:rsidP="00440D97">
      <w:pPr>
        <w:spacing w:line="276" w:lineRule="auto"/>
      </w:pPr>
      <w:r>
        <w:t>a : identifier le point du programme auquel s’applique les capacités et les attitudes</w:t>
      </w:r>
    </w:p>
    <w:p w:rsidR="00F27B1C" w:rsidRDefault="00F27B1C" w:rsidP="00440D97">
      <w:pPr>
        <w:spacing w:line="276" w:lineRule="auto"/>
      </w:pPr>
      <w:r>
        <w:t>b : identifier un savoir-faire</w:t>
      </w:r>
    </w:p>
    <w:p w:rsidR="00F27B1C" w:rsidRDefault="00F27B1C" w:rsidP="00440D97">
      <w:pPr>
        <w:spacing w:line="276" w:lineRule="auto"/>
      </w:pPr>
      <w:r>
        <w:t xml:space="preserve">c : </w:t>
      </w:r>
      <w:r w:rsidR="00B6493D">
        <w:t xml:space="preserve">penser aux attitudes scientifiques, sociales et liées à la tâche et à sa restitution </w:t>
      </w:r>
    </w:p>
    <w:p w:rsidR="00F27B1C" w:rsidRDefault="00B6493D" w:rsidP="00440D97">
      <w:pPr>
        <w:pStyle w:val="Paragraphedeliste"/>
        <w:numPr>
          <w:ilvl w:val="0"/>
          <w:numId w:val="3"/>
        </w:numPr>
        <w:spacing w:line="276" w:lineRule="auto"/>
      </w:pPr>
      <w:r>
        <w:t>Créer la situation problème pour chaque niveau</w:t>
      </w:r>
    </w:p>
    <w:p w:rsidR="00B6493D" w:rsidRDefault="00B6493D" w:rsidP="00440D97">
      <w:pPr>
        <w:pStyle w:val="Paragraphedeliste"/>
        <w:numPr>
          <w:ilvl w:val="0"/>
          <w:numId w:val="3"/>
        </w:numPr>
        <w:spacing w:line="276" w:lineRule="auto"/>
      </w:pPr>
      <w:r>
        <w:t>Former des groupes si besoin</w:t>
      </w:r>
    </w:p>
    <w:p w:rsidR="00B6493D" w:rsidRDefault="00B6493D" w:rsidP="00440D97">
      <w:pPr>
        <w:pStyle w:val="Paragraphedeliste"/>
        <w:numPr>
          <w:ilvl w:val="0"/>
          <w:numId w:val="3"/>
        </w:numPr>
        <w:spacing w:line="276" w:lineRule="auto"/>
      </w:pPr>
      <w:r>
        <w:t>Proposer des documents aux élèves</w:t>
      </w:r>
    </w:p>
    <w:p w:rsidR="00B6493D" w:rsidRDefault="00B6493D" w:rsidP="00440D97">
      <w:pPr>
        <w:pStyle w:val="Paragraphedeliste"/>
        <w:numPr>
          <w:ilvl w:val="0"/>
          <w:numId w:val="3"/>
        </w:numPr>
        <w:spacing w:line="276" w:lineRule="auto"/>
      </w:pPr>
      <w:r>
        <w:t xml:space="preserve">Leur faire formuler des hypothèses (si cela se prête à la résolution de la situation problème) </w:t>
      </w:r>
    </w:p>
    <w:p w:rsidR="00B6493D" w:rsidRDefault="00B6493D" w:rsidP="00440D97">
      <w:pPr>
        <w:pStyle w:val="Paragraphedeliste"/>
        <w:numPr>
          <w:ilvl w:val="0"/>
          <w:numId w:val="3"/>
        </w:numPr>
        <w:spacing w:line="276" w:lineRule="auto"/>
      </w:pPr>
      <w:r>
        <w:t>Restitution par les élèves</w:t>
      </w:r>
    </w:p>
    <w:p w:rsidR="00B6493D" w:rsidRDefault="00B6493D" w:rsidP="00440D97">
      <w:pPr>
        <w:pStyle w:val="Paragraphedeliste"/>
        <w:numPr>
          <w:ilvl w:val="0"/>
          <w:numId w:val="3"/>
        </w:numPr>
        <w:spacing w:line="276" w:lineRule="auto"/>
      </w:pPr>
      <w:r>
        <w:t>Phase d’évaluation</w:t>
      </w:r>
    </w:p>
    <w:p w:rsidR="00F27B1C" w:rsidRDefault="00F27B1C" w:rsidP="00440D97">
      <w:pPr>
        <w:spacing w:line="276" w:lineRule="auto"/>
      </w:pPr>
    </w:p>
    <w:p w:rsidR="00F27B1C" w:rsidRDefault="00F27B1C" w:rsidP="00440D97">
      <w:pPr>
        <w:spacing w:line="276" w:lineRule="auto"/>
      </w:pPr>
    </w:p>
    <w:p w:rsidR="003275EB" w:rsidRDefault="003275EB" w:rsidP="00440D97">
      <w:pPr>
        <w:spacing w:line="276" w:lineRule="auto"/>
      </w:pPr>
    </w:p>
    <w:p w:rsidR="00440D97" w:rsidRDefault="00440D97" w:rsidP="00440D97">
      <w:pPr>
        <w:spacing w:line="276" w:lineRule="auto"/>
      </w:pPr>
    </w:p>
    <w:p w:rsidR="007579A2" w:rsidRDefault="00F27B1C" w:rsidP="00440D97">
      <w:pPr>
        <w:pBdr>
          <w:bottom w:val="single" w:sz="4" w:space="1" w:color="auto"/>
        </w:pBdr>
        <w:spacing w:line="276" w:lineRule="auto"/>
        <w:jc w:val="center"/>
        <w:rPr>
          <w:b/>
          <w:sz w:val="24"/>
          <w:szCs w:val="24"/>
        </w:rPr>
      </w:pPr>
      <w:r w:rsidRPr="00440D97">
        <w:rPr>
          <w:b/>
          <w:sz w:val="24"/>
          <w:szCs w:val="24"/>
        </w:rPr>
        <w:t>Application</w:t>
      </w:r>
      <w:r w:rsidR="00833971" w:rsidRPr="00440D97">
        <w:rPr>
          <w:b/>
          <w:sz w:val="24"/>
          <w:szCs w:val="24"/>
        </w:rPr>
        <w:t xml:space="preserve"> pour </w:t>
      </w:r>
      <w:r w:rsidR="007579A2" w:rsidRPr="00440D97">
        <w:rPr>
          <w:b/>
          <w:sz w:val="24"/>
          <w:szCs w:val="24"/>
        </w:rPr>
        <w:t xml:space="preserve">le niveau première </w:t>
      </w:r>
    </w:p>
    <w:p w:rsidR="00440D97" w:rsidRDefault="00440D97" w:rsidP="00440D97">
      <w:pPr>
        <w:pBdr>
          <w:bottom w:val="single" w:sz="4" w:space="1" w:color="auto"/>
        </w:pBdr>
        <w:spacing w:line="276" w:lineRule="auto"/>
        <w:jc w:val="center"/>
        <w:rPr>
          <w:b/>
          <w:sz w:val="24"/>
          <w:szCs w:val="24"/>
        </w:rPr>
      </w:pPr>
    </w:p>
    <w:p w:rsidR="003275EB" w:rsidRPr="003275EB" w:rsidRDefault="003275EB" w:rsidP="00440D97">
      <w:pPr>
        <w:spacing w:line="276" w:lineRule="auto"/>
      </w:pPr>
      <w:r>
        <w:rPr>
          <w:b/>
        </w:rPr>
        <w:t xml:space="preserve">Savoir-faire : </w:t>
      </w:r>
      <w:r w:rsidRPr="003275EB">
        <w:t>pourcentage</w:t>
      </w:r>
      <w:r>
        <w:t xml:space="preserve"> de répartition</w:t>
      </w:r>
    </w:p>
    <w:p w:rsidR="007579A2" w:rsidRPr="007579A2" w:rsidRDefault="007579A2" w:rsidP="00440D97">
      <w:pPr>
        <w:spacing w:line="276" w:lineRule="auto"/>
      </w:pPr>
      <w:r w:rsidRPr="00F27B1C">
        <w:rPr>
          <w:b/>
        </w:rPr>
        <w:t>Niveau</w:t>
      </w:r>
      <w:r>
        <w:rPr>
          <w:b/>
        </w:rPr>
        <w:t xml:space="preserve"> : </w:t>
      </w:r>
      <w:r w:rsidRPr="007579A2">
        <w:t>première</w:t>
      </w:r>
    </w:p>
    <w:p w:rsidR="003275EB" w:rsidRDefault="003275EB" w:rsidP="00440D97">
      <w:pPr>
        <w:spacing w:line="276" w:lineRule="auto"/>
        <w:rPr>
          <w:b/>
        </w:rPr>
      </w:pPr>
      <w:r w:rsidRPr="00F27B1C">
        <w:rPr>
          <w:b/>
        </w:rPr>
        <w:t>Thème du programme</w:t>
      </w:r>
      <w:r>
        <w:rPr>
          <w:b/>
        </w:rPr>
        <w:t xml:space="preserve"> : </w:t>
      </w:r>
      <w:r w:rsidR="0049568A" w:rsidRPr="0049568A">
        <w:t>contrôle social et déviance</w:t>
      </w:r>
    </w:p>
    <w:p w:rsidR="007579A2" w:rsidRDefault="007579A2" w:rsidP="00440D97">
      <w:pPr>
        <w:spacing w:line="276" w:lineRule="auto"/>
        <w:rPr>
          <w:b/>
        </w:rPr>
      </w:pPr>
      <w:r w:rsidRPr="00F27B1C">
        <w:rPr>
          <w:b/>
        </w:rPr>
        <w:t xml:space="preserve">Savoir-faire en les déclinant sur les trois niveaux : </w:t>
      </w:r>
    </w:p>
    <w:p w:rsidR="007579A2" w:rsidRPr="003275EB" w:rsidRDefault="007579A2" w:rsidP="00440D97">
      <w:pPr>
        <w:pStyle w:val="Paragraphedeliste"/>
        <w:numPr>
          <w:ilvl w:val="0"/>
          <w:numId w:val="4"/>
        </w:numPr>
        <w:spacing w:line="276" w:lineRule="auto"/>
        <w:rPr>
          <w:b/>
        </w:rPr>
      </w:pPr>
      <w:r>
        <w:rPr>
          <w:b/>
        </w:rPr>
        <w:t>Seconde :</w:t>
      </w:r>
      <w:r w:rsidRPr="007579A2">
        <w:t xml:space="preserve"> </w:t>
      </w:r>
      <w:r>
        <w:t>simple lecture</w:t>
      </w:r>
    </w:p>
    <w:p w:rsidR="003275EB" w:rsidRPr="00725155" w:rsidRDefault="003275EB" w:rsidP="00440D97">
      <w:pPr>
        <w:pStyle w:val="Paragraphedeliste"/>
        <w:numPr>
          <w:ilvl w:val="0"/>
          <w:numId w:val="4"/>
        </w:numPr>
        <w:spacing w:line="276" w:lineRule="auto"/>
        <w:rPr>
          <w:b/>
          <w:u w:val="single"/>
        </w:rPr>
      </w:pPr>
      <w:r w:rsidRPr="00725155">
        <w:rPr>
          <w:b/>
          <w:u w:val="single"/>
        </w:rPr>
        <w:t>Première : calculs/lecture</w:t>
      </w:r>
      <w:bookmarkStart w:id="0" w:name="_GoBack"/>
      <w:bookmarkEnd w:id="0"/>
    </w:p>
    <w:p w:rsidR="003275EB" w:rsidRPr="007579A2" w:rsidRDefault="003275EB" w:rsidP="00440D97">
      <w:pPr>
        <w:pStyle w:val="Paragraphedeliste"/>
        <w:numPr>
          <w:ilvl w:val="0"/>
          <w:numId w:val="4"/>
        </w:numPr>
        <w:spacing w:line="276" w:lineRule="auto"/>
        <w:rPr>
          <w:b/>
        </w:rPr>
      </w:pPr>
      <w:r>
        <w:rPr>
          <w:b/>
        </w:rPr>
        <w:t xml:space="preserve">Terminale : </w:t>
      </w:r>
      <w:r w:rsidRPr="003275EB">
        <w:t>calculs/lecture/interprétation</w:t>
      </w:r>
      <w:r>
        <w:rPr>
          <w:b/>
        </w:rPr>
        <w:t xml:space="preserve"> </w:t>
      </w:r>
    </w:p>
    <w:p w:rsidR="007579A2" w:rsidRPr="0049568A" w:rsidRDefault="007579A2" w:rsidP="00440D97">
      <w:pPr>
        <w:spacing w:line="276" w:lineRule="auto"/>
      </w:pPr>
      <w:r w:rsidRPr="00F27B1C">
        <w:rPr>
          <w:b/>
        </w:rPr>
        <w:t>Situation problème</w:t>
      </w:r>
      <w:r>
        <w:rPr>
          <w:b/>
        </w:rPr>
        <w:t xml:space="preserve"> : </w:t>
      </w:r>
      <w:r w:rsidR="0049568A" w:rsidRPr="0049568A">
        <w:t xml:space="preserve">vous êtes membre de la commission </w:t>
      </w:r>
      <w:r w:rsidR="0049568A">
        <w:t xml:space="preserve">justice de votre parti politique et vous êtes chargé de montrer que la délinquance augmente ou baisse selon que vous êtes dans l’opposition ou la majorité. </w:t>
      </w:r>
    </w:p>
    <w:p w:rsidR="007579A2" w:rsidRPr="00F27B1C" w:rsidRDefault="007579A2" w:rsidP="00440D97">
      <w:pPr>
        <w:spacing w:line="276" w:lineRule="auto"/>
        <w:rPr>
          <w:b/>
        </w:rPr>
      </w:pPr>
      <w:r w:rsidRPr="00F27B1C">
        <w:rPr>
          <w:b/>
        </w:rPr>
        <w:t>Documents</w:t>
      </w:r>
      <w:r>
        <w:rPr>
          <w:b/>
        </w:rPr>
        <w:t> :</w:t>
      </w:r>
    </w:p>
    <w:p w:rsidR="007579A2" w:rsidRDefault="0049568A" w:rsidP="00440D97">
      <w:pPr>
        <w:spacing w:line="276" w:lineRule="auto"/>
      </w:pPr>
      <w:r>
        <w:t>Documents en données brut</w:t>
      </w:r>
      <w:r w:rsidR="00440D97">
        <w:t>e</w:t>
      </w:r>
      <w:r>
        <w:t>s sur les actes de délinquance (en vérifiant que l’évolution en données brutes est contraire à celle en %). Cela peut faire suite à une enquête de victimation faites par les élèves.</w:t>
      </w:r>
    </w:p>
    <w:p w:rsidR="007579A2" w:rsidRDefault="007579A2" w:rsidP="00440D97">
      <w:pPr>
        <w:spacing w:line="276" w:lineRule="auto"/>
      </w:pPr>
      <w:r w:rsidRPr="00B6493D">
        <w:rPr>
          <w:b/>
        </w:rPr>
        <w:t>Mode opératoire</w:t>
      </w:r>
      <w:r>
        <w:t> :</w:t>
      </w:r>
    </w:p>
    <w:p w:rsidR="0049568A" w:rsidRDefault="0049568A" w:rsidP="00440D97">
      <w:pPr>
        <w:pStyle w:val="Paragraphedeliste"/>
        <w:numPr>
          <w:ilvl w:val="0"/>
          <w:numId w:val="5"/>
        </w:numPr>
        <w:spacing w:line="276" w:lineRule="auto"/>
      </w:pPr>
      <w:r>
        <w:t>Identifier la compétence visée :</w:t>
      </w:r>
    </w:p>
    <w:p w:rsidR="0049568A" w:rsidRDefault="0049568A" w:rsidP="00440D97">
      <w:pPr>
        <w:pStyle w:val="Paragraphedeliste"/>
        <w:numPr>
          <w:ilvl w:val="0"/>
          <w:numId w:val="6"/>
        </w:numPr>
        <w:spacing w:line="276" w:lineRule="auto"/>
        <w:ind w:left="567" w:firstLine="0"/>
      </w:pPr>
      <w:r>
        <w:t>Comment mesurer le niveau de délinquance (chiffre noir de la délinquance)</w:t>
      </w:r>
    </w:p>
    <w:p w:rsidR="00EC08A4" w:rsidRDefault="00EC08A4" w:rsidP="00440D97">
      <w:pPr>
        <w:pStyle w:val="Paragraphedeliste"/>
        <w:numPr>
          <w:ilvl w:val="0"/>
          <w:numId w:val="6"/>
        </w:numPr>
        <w:spacing w:line="276" w:lineRule="auto"/>
        <w:ind w:left="567" w:firstLine="0"/>
      </w:pPr>
      <w:r>
        <w:t>Etre capable de distinguer une valeur absolue d’un % de répartition, calculer un % de répartition, lire le résultat.</w:t>
      </w:r>
    </w:p>
    <w:p w:rsidR="00EC08A4" w:rsidRDefault="00EC08A4" w:rsidP="00440D97">
      <w:pPr>
        <w:pStyle w:val="Paragraphedeliste"/>
        <w:numPr>
          <w:ilvl w:val="0"/>
          <w:numId w:val="6"/>
        </w:numPr>
        <w:spacing w:line="276" w:lineRule="auto"/>
        <w:ind w:left="567" w:firstLine="0"/>
      </w:pPr>
      <w:r>
        <w:t>Organisation du groupe, répartition du travail, communication, restitution</w:t>
      </w:r>
    </w:p>
    <w:p w:rsidR="00EC08A4" w:rsidRDefault="00EC08A4" w:rsidP="00440D97">
      <w:pPr>
        <w:pStyle w:val="Paragraphedeliste"/>
        <w:numPr>
          <w:ilvl w:val="0"/>
          <w:numId w:val="5"/>
        </w:numPr>
        <w:spacing w:line="276" w:lineRule="auto"/>
      </w:pPr>
      <w:r>
        <w:t>Voir ci-dessus</w:t>
      </w:r>
    </w:p>
    <w:p w:rsidR="00EC08A4" w:rsidRDefault="00EC08A4" w:rsidP="00440D97">
      <w:pPr>
        <w:pStyle w:val="Paragraphedeliste"/>
        <w:numPr>
          <w:ilvl w:val="0"/>
          <w:numId w:val="5"/>
        </w:numPr>
        <w:spacing w:line="276" w:lineRule="auto"/>
      </w:pPr>
      <w:r>
        <w:t>Former des groupes en fonction des compétences déjà repérées. Deux types de groupe opposition et majorité.</w:t>
      </w:r>
    </w:p>
    <w:p w:rsidR="00EC08A4" w:rsidRDefault="00EC08A4" w:rsidP="00440D97">
      <w:pPr>
        <w:pStyle w:val="Paragraphedeliste"/>
        <w:numPr>
          <w:ilvl w:val="0"/>
          <w:numId w:val="5"/>
        </w:numPr>
        <w:spacing w:line="276" w:lineRule="auto"/>
      </w:pPr>
      <w:r>
        <w:t>A trouver</w:t>
      </w:r>
    </w:p>
    <w:p w:rsidR="00EC08A4" w:rsidRDefault="00EC08A4" w:rsidP="00440D97">
      <w:pPr>
        <w:pStyle w:val="Paragraphedeliste"/>
        <w:numPr>
          <w:ilvl w:val="0"/>
          <w:numId w:val="5"/>
        </w:numPr>
        <w:spacing w:line="276" w:lineRule="auto"/>
      </w:pPr>
      <w:r>
        <w:t>Hypothèse : un des deux groupes n’arrivera pas à arranger les chiffres en sa faveur.</w:t>
      </w:r>
    </w:p>
    <w:p w:rsidR="00EC08A4" w:rsidRDefault="00EC08A4" w:rsidP="00440D97">
      <w:pPr>
        <w:pStyle w:val="Paragraphedeliste"/>
        <w:numPr>
          <w:ilvl w:val="0"/>
          <w:numId w:val="5"/>
        </w:numPr>
        <w:spacing w:line="276" w:lineRule="auto"/>
      </w:pPr>
      <w:r>
        <w:t>Sous forme de débat</w:t>
      </w:r>
    </w:p>
    <w:p w:rsidR="007579A2" w:rsidRDefault="007579A2" w:rsidP="007579A2"/>
    <w:sectPr w:rsidR="007579A2" w:rsidSect="007579A2">
      <w:type w:val="continuous"/>
      <w:pgSz w:w="11906" w:h="16838"/>
      <w:pgMar w:top="567" w:right="567" w:bottom="567" w:left="567" w:header="709" w:footer="709" w:gutter="0"/>
      <w:cols w:num="2" w:sep="1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5C74" w:rsidRDefault="00535C74" w:rsidP="00F27B1C">
      <w:pPr>
        <w:spacing w:after="0" w:line="240" w:lineRule="auto"/>
      </w:pPr>
      <w:r>
        <w:separator/>
      </w:r>
    </w:p>
  </w:endnote>
  <w:endnote w:type="continuationSeparator" w:id="0">
    <w:p w:rsidR="00535C74" w:rsidRDefault="00535C74" w:rsidP="00F27B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5C74" w:rsidRDefault="00535C74" w:rsidP="00F27B1C">
      <w:pPr>
        <w:spacing w:after="0" w:line="240" w:lineRule="auto"/>
      </w:pPr>
      <w:r>
        <w:separator/>
      </w:r>
    </w:p>
  </w:footnote>
  <w:footnote w:type="continuationSeparator" w:id="0">
    <w:p w:rsidR="00535C74" w:rsidRDefault="00535C74" w:rsidP="00F27B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4C097F"/>
    <w:multiLevelType w:val="hybridMultilevel"/>
    <w:tmpl w:val="B1F6D826"/>
    <w:lvl w:ilvl="0" w:tplc="9342EF02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FB3CBC"/>
    <w:multiLevelType w:val="hybridMultilevel"/>
    <w:tmpl w:val="867CADB8"/>
    <w:lvl w:ilvl="0" w:tplc="5E66035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391ABA"/>
    <w:multiLevelType w:val="hybridMultilevel"/>
    <w:tmpl w:val="07D6206E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D91134"/>
    <w:multiLevelType w:val="hybridMultilevel"/>
    <w:tmpl w:val="AE00B19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E814FE"/>
    <w:multiLevelType w:val="hybridMultilevel"/>
    <w:tmpl w:val="B3426C8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06010C"/>
    <w:multiLevelType w:val="hybridMultilevel"/>
    <w:tmpl w:val="E2A0A74E"/>
    <w:lvl w:ilvl="0" w:tplc="2F2637E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B1C"/>
    <w:rsid w:val="003275EB"/>
    <w:rsid w:val="00440D97"/>
    <w:rsid w:val="0049568A"/>
    <w:rsid w:val="00535C74"/>
    <w:rsid w:val="006C57A6"/>
    <w:rsid w:val="00725155"/>
    <w:rsid w:val="007579A2"/>
    <w:rsid w:val="00833971"/>
    <w:rsid w:val="008F7E9B"/>
    <w:rsid w:val="00B04516"/>
    <w:rsid w:val="00B6493D"/>
    <w:rsid w:val="00C45608"/>
    <w:rsid w:val="00EC08A4"/>
    <w:rsid w:val="00F27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434B01-D473-417D-8330-48D103EEA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27B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27B1C"/>
  </w:style>
  <w:style w:type="paragraph" w:styleId="Pieddepage">
    <w:name w:val="footer"/>
    <w:basedOn w:val="Normal"/>
    <w:link w:val="PieddepageCar"/>
    <w:uiPriority w:val="99"/>
    <w:unhideWhenUsed/>
    <w:rsid w:val="00F27B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27B1C"/>
  </w:style>
  <w:style w:type="paragraph" w:styleId="Paragraphedeliste">
    <w:name w:val="List Paragraph"/>
    <w:basedOn w:val="Normal"/>
    <w:uiPriority w:val="34"/>
    <w:qFormat/>
    <w:rsid w:val="00F27B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340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superu</dc:creator>
  <cp:keywords/>
  <dc:description/>
  <cp:lastModifiedBy>HP</cp:lastModifiedBy>
  <cp:revision>3</cp:revision>
  <dcterms:created xsi:type="dcterms:W3CDTF">2018-06-14T13:00:00Z</dcterms:created>
  <dcterms:modified xsi:type="dcterms:W3CDTF">2018-09-25T14:03:00Z</dcterms:modified>
</cp:coreProperties>
</file>