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B9" w:rsidRPr="006343BF" w:rsidRDefault="009B68B5" w:rsidP="0052175C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sz w:val="36"/>
          <w:szCs w:val="36"/>
        </w:rPr>
      </w:pPr>
      <w:r w:rsidRPr="0088232A">
        <w:rPr>
          <w:rFonts w:ascii="Times New Roman" w:hAnsi="Times New Roman" w:cs="Times New Roman"/>
          <w:sz w:val="36"/>
          <w:szCs w:val="36"/>
        </w:rPr>
        <w:t>E</w:t>
      </w:r>
      <w:r>
        <w:rPr>
          <w:rFonts w:ascii="Script MT Bold" w:hAnsi="Script MT Bold" w:cs="LMRoman17-Regular"/>
          <w:sz w:val="36"/>
          <w:szCs w:val="36"/>
        </w:rPr>
        <w:t>tude d'un cas concret</w:t>
      </w:r>
      <w:r w:rsidR="00C40E6D">
        <w:rPr>
          <w:rFonts w:ascii="Script MT Bold" w:hAnsi="Script MT Bold" w:cs="LMRoman17-Regular"/>
          <w:sz w:val="36"/>
          <w:szCs w:val="36"/>
        </w:rPr>
        <w:tab/>
      </w:r>
      <w:r w:rsidR="00204381">
        <w:rPr>
          <w:rFonts w:ascii="Script MT Bold" w:hAnsi="Script MT Bold" w:cs="LMRoman17-Regular"/>
          <w:sz w:val="36"/>
          <w:szCs w:val="36"/>
        </w:rPr>
        <w:tab/>
      </w:r>
      <w:r w:rsidR="002C2539">
        <w:rPr>
          <w:rFonts w:ascii="Script MT Bold" w:hAnsi="Script MT Bold" w:cs="LMRoman17-Regular"/>
          <w:sz w:val="36"/>
          <w:szCs w:val="36"/>
        </w:rPr>
        <w:tab/>
      </w:r>
      <w:r w:rsidR="002C2539">
        <w:rPr>
          <w:rFonts w:ascii="Script MT Bold" w:hAnsi="Script MT Bold" w:cs="LMRoman17-Regular"/>
          <w:sz w:val="36"/>
          <w:szCs w:val="36"/>
        </w:rPr>
        <w:tab/>
      </w:r>
      <w:r w:rsidR="002C2539">
        <w:rPr>
          <w:rFonts w:ascii="Script MT Bold" w:hAnsi="Script MT Bold" w:cs="LMRoman17-Regular"/>
          <w:sz w:val="36"/>
          <w:szCs w:val="36"/>
        </w:rPr>
        <w:tab/>
      </w:r>
      <w:r w:rsidR="002C2539">
        <w:rPr>
          <w:rFonts w:ascii="Script MT Bold" w:hAnsi="Script MT Bold" w:cs="LMRoman17-Regular"/>
          <w:sz w:val="36"/>
          <w:szCs w:val="36"/>
        </w:rPr>
        <w:tab/>
      </w:r>
      <w:r w:rsidR="002C2539">
        <w:rPr>
          <w:rFonts w:ascii="Script MT Bold" w:hAnsi="Script MT Bold" w:cs="LMRoman17-Regular"/>
          <w:sz w:val="36"/>
          <w:szCs w:val="36"/>
        </w:rPr>
        <w:tab/>
      </w:r>
      <w:r w:rsidR="002C2539">
        <w:rPr>
          <w:rFonts w:ascii="Script MT Bold" w:hAnsi="Script MT Bold" w:cs="LMRoman17-Regular"/>
          <w:sz w:val="36"/>
          <w:szCs w:val="36"/>
        </w:rPr>
        <w:tab/>
      </w:r>
      <w:r w:rsidR="00C40E6D">
        <w:rPr>
          <w:rFonts w:ascii="Script MT Bold" w:hAnsi="Script MT Bold" w:cs="LMRoman17-Regular"/>
          <w:sz w:val="36"/>
          <w:szCs w:val="36"/>
        </w:rPr>
        <w:t>1ère</w:t>
      </w:r>
      <w:r w:rsidR="006343BF">
        <w:rPr>
          <w:rFonts w:ascii="Script MT Bold" w:hAnsi="Script MT Bold" w:cs="LMRoman17-Regular"/>
          <w:sz w:val="36"/>
          <w:szCs w:val="36"/>
        </w:rPr>
        <w:t xml:space="preserve"> </w:t>
      </w:r>
      <w:r w:rsidR="006343BF">
        <w:rPr>
          <w:rFonts w:ascii="Times New Roman" w:hAnsi="Times New Roman" w:cs="Times New Roman"/>
          <w:sz w:val="36"/>
          <w:szCs w:val="36"/>
        </w:rPr>
        <w:t>ES1</w:t>
      </w:r>
    </w:p>
    <w:p w:rsidR="002C2539" w:rsidRDefault="002C2539" w:rsidP="0052175C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sz w:val="24"/>
          <w:szCs w:val="24"/>
        </w:rPr>
      </w:pPr>
    </w:p>
    <w:p w:rsidR="006F09B9" w:rsidRPr="00C40E6D" w:rsidRDefault="00C40E6D" w:rsidP="0052175C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sz w:val="24"/>
          <w:szCs w:val="24"/>
        </w:rPr>
      </w:pPr>
      <w:r w:rsidRPr="00C40E6D">
        <w:rPr>
          <w:rFonts w:ascii="Times New Roman" w:hAnsi="Times New Roman" w:cs="Times New Roman"/>
          <w:bCs/>
          <w:sz w:val="24"/>
          <w:szCs w:val="24"/>
        </w:rPr>
        <w:t>Une entreprise produit du tissu</w:t>
      </w:r>
      <w:r w:rsidR="006343BF">
        <w:rPr>
          <w:rFonts w:ascii="Times New Roman" w:hAnsi="Times New Roman" w:cs="Times New Roman"/>
          <w:bCs/>
          <w:sz w:val="24"/>
          <w:szCs w:val="24"/>
        </w:rPr>
        <w:t xml:space="preserve"> en coton qu'elle conditionne en "roules" de 2 000 m de long et 1,5 m de large</w:t>
      </w:r>
      <w:r w:rsidRPr="00C40E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04381">
        <w:rPr>
          <w:rFonts w:ascii="Times New Roman" w:eastAsiaTheme="minorEastAsia" w:hAnsi="Times New Roman" w:cs="Times New Roman"/>
          <w:bCs/>
          <w:sz w:val="24"/>
          <w:szCs w:val="24"/>
        </w:rPr>
        <w:t>Elle peut fabriquer au maximum 10 km en continu.</w:t>
      </w:r>
    </w:p>
    <w:p w:rsidR="00181186" w:rsidRDefault="00181186" w:rsidP="0052175C">
      <w:pPr>
        <w:autoSpaceDE w:val="0"/>
        <w:autoSpaceDN w:val="0"/>
        <w:adjustRightInd w:val="0"/>
        <w:spacing w:before="0" w:after="60"/>
        <w:ind w:left="227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B9" w:rsidRDefault="00D508FE" w:rsidP="0052175C">
      <w:pPr>
        <w:autoSpaceDE w:val="0"/>
        <w:autoSpaceDN w:val="0"/>
        <w:adjustRightInd w:val="0"/>
        <w:spacing w:before="0" w:after="60"/>
        <w:ind w:left="227"/>
        <w:rPr>
          <w:rFonts w:ascii="Script MT Bold" w:hAnsi="Script MT Bold" w:cs="LMRoman12-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Partie A</w:t>
      </w:r>
      <w:r w:rsidR="00A6715F">
        <w:rPr>
          <w:rFonts w:ascii="Times New Roman" w:hAnsi="Times New Roman" w:cs="Times New Roman"/>
          <w:b/>
          <w:bCs/>
          <w:sz w:val="24"/>
          <w:szCs w:val="24"/>
        </w:rPr>
        <w:t xml:space="preserve">  E</w:t>
      </w:r>
      <w:r>
        <w:rPr>
          <w:rFonts w:ascii="Script MT Bold" w:hAnsi="Script MT Bold" w:cs="LMRoman12-Bold"/>
          <w:b/>
          <w:bCs/>
          <w:sz w:val="24"/>
          <w:szCs w:val="24"/>
        </w:rPr>
        <w:t>tude du bénéfice</w:t>
      </w:r>
    </w:p>
    <w:p w:rsidR="0007154B" w:rsidRDefault="0007154B" w:rsidP="0052175C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On a tracé ci-dessous la courbe </w:t>
      </w:r>
      <m:oMath>
        <m:r>
          <w:rPr>
            <w:rFonts w:ascii="Cambria Math" w:hAnsi="Cambria Math" w:cs="Times New Roman"/>
            <w:sz w:val="24"/>
            <w:szCs w:val="24"/>
          </w:rPr>
          <m:t>Cc</m:t>
        </m:r>
      </m:oMath>
      <w:r w:rsidRPr="00071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FC6">
        <w:rPr>
          <w:rFonts w:ascii="Times New Roman" w:hAnsi="Times New Roman" w:cs="Times New Roman"/>
          <w:bCs/>
          <w:sz w:val="24"/>
          <w:szCs w:val="24"/>
        </w:rPr>
        <w:t>représentant le</w:t>
      </w:r>
      <w:r>
        <w:rPr>
          <w:rFonts w:ascii="Times New Roman" w:hAnsi="Times New Roman" w:cs="Times New Roman"/>
          <w:bCs/>
          <w:sz w:val="24"/>
          <w:szCs w:val="24"/>
        </w:rPr>
        <w:t xml:space="preserve"> coût total</w:t>
      </w:r>
      <w:r w:rsidR="00B33FC6">
        <w:rPr>
          <w:rFonts w:ascii="Times New Roman" w:hAnsi="Times New Roman" w:cs="Times New Roman"/>
          <w:bCs/>
          <w:sz w:val="24"/>
          <w:szCs w:val="24"/>
        </w:rPr>
        <w:t>, en euros,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FC6">
        <w:rPr>
          <w:rFonts w:ascii="Times New Roman" w:hAnsi="Times New Roman" w:cs="Times New Roman"/>
          <w:bCs/>
          <w:sz w:val="24"/>
          <w:szCs w:val="24"/>
        </w:rPr>
        <w:t xml:space="preserve">en fonction du nombre de km produits </w:t>
      </w:r>
      <w:r>
        <w:rPr>
          <w:rFonts w:ascii="Times New Roman" w:hAnsi="Times New Roman" w:cs="Times New Roman"/>
          <w:bCs/>
          <w:sz w:val="24"/>
          <w:szCs w:val="24"/>
        </w:rPr>
        <w:t xml:space="preserve">et la droite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d'équation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y=400x</m:t>
        </m:r>
      </m:oMath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7154B" w:rsidRPr="00D11C80" w:rsidRDefault="0007154B" w:rsidP="00387CD4">
      <w:pPr>
        <w:autoSpaceDE w:val="0"/>
        <w:autoSpaceDN w:val="0"/>
        <w:adjustRightInd w:val="0"/>
        <w:spacing w:before="0" w:after="120"/>
        <w:ind w:left="227"/>
        <w:rPr>
          <w:rFonts w:ascii="Script MT Bold" w:hAnsi="Script MT Bold" w:cs="LMRoman12-Bold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En vous aidant du graphique ci-dessous, expliquer pour quoi l'entreprise ne peut pas réaliser un bénéfice si le prix du marché est égal à 400 euros par km.</w:t>
      </w:r>
    </w:p>
    <w:p w:rsidR="0007154B" w:rsidRDefault="0052175C" w:rsidP="0052175C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07154B">
        <w:rPr>
          <w:rFonts w:ascii="Times New Roman" w:hAnsi="Times New Roman" w:cs="Times New Roman"/>
          <w:bCs/>
          <w:noProof/>
          <w:sz w:val="24"/>
          <w:szCs w:val="24"/>
          <w:lang w:eastAsia="fr-FR"/>
        </w:rPr>
        <w:drawing>
          <wp:inline distT="0" distB="0" distL="0" distR="0">
            <wp:extent cx="4867275" cy="371475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D4" w:rsidRDefault="00387CD4" w:rsidP="00181186">
      <w:pPr>
        <w:autoSpaceDE w:val="0"/>
        <w:autoSpaceDN w:val="0"/>
        <w:adjustRightInd w:val="0"/>
        <w:spacing w:before="120"/>
        <w:ind w:lef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46B91" w:rsidRPr="0006514E" w:rsidRDefault="0007154B" w:rsidP="00181186">
      <w:pPr>
        <w:autoSpaceDE w:val="0"/>
        <w:autoSpaceDN w:val="0"/>
        <w:adjustRightInd w:val="0"/>
        <w:spacing w:before="120"/>
        <w:ind w:left="227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5E21B9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Dans toute la suite de l'exercice, on suppose que le prix du marché est égal à 680 euros par km : cha</w:t>
      </w:r>
      <w:r w:rsidRPr="0006514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que km de tissu est vendu 680 € le km. Toute la production est vendue.</w:t>
      </w:r>
      <w:r w:rsidR="00046B91" w:rsidRPr="0006514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C609D" w:rsidRPr="0006514E" w:rsidRDefault="00046B91" w:rsidP="0052175C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514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a. </w:t>
      </w:r>
      <w:r w:rsidR="00D508FE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Représenter </w:t>
      </w:r>
      <w:r w:rsidR="0007154B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 </w:t>
      </w:r>
      <w:r w:rsidR="00D508FE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courbe </w:t>
      </w:r>
      <w:r w:rsidR="005A6E76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 la recette (Chiffre d’affaires au prix du marché) </w:t>
      </w:r>
      <w:r w:rsidR="0007154B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sur le graphique ci-dessus</w:t>
      </w:r>
      <w:r w:rsidR="005E21B9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E21B9" w:rsidRPr="0006514E" w:rsidRDefault="00046B91" w:rsidP="0052175C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b. </w:t>
      </w:r>
      <w:r w:rsidR="005E21B9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Déterminer </w:t>
      </w:r>
      <w:r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graphiquement, avec la précision permise par le graphique, </w:t>
      </w:r>
      <w:r w:rsidR="005E21B9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pour quelles quantités produites l’entreprise fait un bénéfice</w:t>
      </w:r>
      <w:r w:rsidR="001B2401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33FC6" w:rsidRPr="0006514E" w:rsidRDefault="00EF061D" w:rsidP="00B33FC6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5E21B9"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E21B9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33FC6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 coût total de production, en euros, est donné en fonction de la longueur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="00B33FC6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en km, par la formule :</w:t>
      </w:r>
    </w:p>
    <w:p w:rsidR="00B33FC6" w:rsidRPr="0006514E" w:rsidRDefault="00B33FC6" w:rsidP="00B33FC6">
      <w:pPr>
        <w:autoSpaceDE w:val="0"/>
        <w:autoSpaceDN w:val="0"/>
        <w:adjustRightInd w:val="0"/>
        <w:spacing w:before="0" w:after="60"/>
        <w:ind w:left="227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C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= 15 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- 120 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+500 x+750 </m:t>
          </m:r>
        </m:oMath>
      </m:oMathPara>
    </w:p>
    <w:p w:rsidR="006B04F1" w:rsidRPr="0006514E" w:rsidRDefault="00EF061D" w:rsidP="006B04F1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a. </w:t>
      </w:r>
      <w:r w:rsidR="005A6E76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Pourquoi le coût total ne peut-il descendre sous les 750 euros</w:t>
      </w:r>
      <w:r w:rsidR="00761B43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:rsidR="00046B91" w:rsidRPr="0006514E" w:rsidRDefault="00EF061D" w:rsidP="0052175C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b. </w:t>
      </w:r>
      <w:r w:rsidR="00046B91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Soit la fonction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="00046B91" w:rsidRPr="0006514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définie sur [0 ; 10] par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=680x-C(x)</m:t>
        </m:r>
      </m:oMath>
      <w:r w:rsidR="005E21B9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046B91" w:rsidRDefault="00A85DE8" w:rsidP="0052175C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46B91">
        <w:rPr>
          <w:rFonts w:ascii="Times New Roman" w:hAnsi="Times New Roman" w:cs="Times New Roman"/>
          <w:bCs/>
          <w:sz w:val="24"/>
          <w:szCs w:val="24"/>
        </w:rPr>
        <w:t>A quoi correspond cette fonction</w:t>
      </w:r>
      <w:r w:rsidR="00674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6B91">
        <w:rPr>
          <w:rFonts w:ascii="Times New Roman" w:hAnsi="Times New Roman" w:cs="Times New Roman"/>
          <w:bCs/>
          <w:sz w:val="24"/>
          <w:szCs w:val="24"/>
        </w:rPr>
        <w:t>?</w:t>
      </w:r>
    </w:p>
    <w:p w:rsidR="001F383C" w:rsidRDefault="00A85DE8" w:rsidP="001F383C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F383C">
        <w:rPr>
          <w:rFonts w:ascii="Times New Roman" w:hAnsi="Times New Roman" w:cs="Times New Roman"/>
          <w:bCs/>
          <w:sz w:val="24"/>
          <w:szCs w:val="24"/>
        </w:rPr>
        <w:t xml:space="preserve">Comment évolue la fonction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1F38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sur [0 ; 10] (signe - variation) ? </w:t>
      </w:r>
    </w:p>
    <w:p w:rsidR="005E21B9" w:rsidRDefault="00A85DE8" w:rsidP="0052175C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B2AE4">
        <w:rPr>
          <w:rFonts w:ascii="Times New Roman" w:hAnsi="Times New Roman" w:cs="Times New Roman"/>
          <w:bCs/>
          <w:sz w:val="24"/>
          <w:szCs w:val="24"/>
        </w:rPr>
        <w:t>Pour quelle quantité produite le bénéfice se</w:t>
      </w:r>
      <w:r w:rsidR="001B2401">
        <w:rPr>
          <w:rFonts w:ascii="Times New Roman" w:hAnsi="Times New Roman" w:cs="Times New Roman"/>
          <w:bCs/>
          <w:sz w:val="24"/>
          <w:szCs w:val="24"/>
        </w:rPr>
        <w:t xml:space="preserve">mble-t-il maximum ? </w:t>
      </w:r>
    </w:p>
    <w:p w:rsidR="00C54FC4" w:rsidRDefault="00A85DE8" w:rsidP="0052175C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54FC4">
        <w:rPr>
          <w:rFonts w:ascii="Times New Roman" w:hAnsi="Times New Roman" w:cs="Times New Roman"/>
          <w:bCs/>
          <w:sz w:val="24"/>
          <w:szCs w:val="24"/>
        </w:rPr>
        <w:t>Quel es</w:t>
      </w:r>
      <w:r w:rsidR="001B2401">
        <w:rPr>
          <w:rFonts w:ascii="Times New Roman" w:hAnsi="Times New Roman" w:cs="Times New Roman"/>
          <w:bCs/>
          <w:sz w:val="24"/>
          <w:szCs w:val="24"/>
        </w:rPr>
        <w:t xml:space="preserve">t ce bénéfice maximum ? </w:t>
      </w:r>
    </w:p>
    <w:p w:rsidR="002C2539" w:rsidRDefault="002C2539" w:rsidP="0052175C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sz w:val="24"/>
          <w:szCs w:val="24"/>
        </w:rPr>
      </w:pPr>
    </w:p>
    <w:p w:rsidR="0000012F" w:rsidRPr="002B06E0" w:rsidRDefault="0052175C" w:rsidP="0052175C">
      <w:pPr>
        <w:autoSpaceDE w:val="0"/>
        <w:autoSpaceDN w:val="0"/>
        <w:adjustRightInd w:val="0"/>
        <w:spacing w:before="0" w:after="60"/>
        <w:ind w:left="227"/>
        <w:rPr>
          <w:rFonts w:ascii="Script MT Bold" w:hAnsi="Script MT Bold" w:cs="LMRoman12-Bold"/>
          <w:b/>
          <w:bCs/>
          <w:color w:val="000000" w:themeColor="text1"/>
          <w:sz w:val="24"/>
          <w:szCs w:val="24"/>
        </w:rPr>
      </w:pPr>
      <w:r w:rsidRPr="002B06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Partie B</w:t>
      </w:r>
      <w:r w:rsidR="00A6715F" w:rsidRPr="002B06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E</w:t>
      </w:r>
      <w:r w:rsidR="00A6715F" w:rsidRPr="002B06E0">
        <w:rPr>
          <w:rFonts w:ascii="Script MT Bold" w:hAnsi="Script MT Bold" w:cs="LMRoman12-Bold"/>
          <w:b/>
          <w:bCs/>
          <w:color w:val="000000" w:themeColor="text1"/>
          <w:sz w:val="24"/>
          <w:szCs w:val="24"/>
        </w:rPr>
        <w:t>tu</w:t>
      </w:r>
      <w:r w:rsidRPr="002B06E0">
        <w:rPr>
          <w:rFonts w:ascii="Script MT Bold" w:hAnsi="Script MT Bold" w:cs="LMRoman12-Bold"/>
          <w:b/>
          <w:bCs/>
          <w:color w:val="000000" w:themeColor="text1"/>
          <w:sz w:val="24"/>
          <w:szCs w:val="24"/>
        </w:rPr>
        <w:t>de du coût marginal</w:t>
      </w:r>
      <w:r w:rsidR="0000012F" w:rsidRPr="002B06E0">
        <w:rPr>
          <w:rFonts w:ascii="Script MT Bold" w:hAnsi="Script MT Bold" w:cs="LMRoman12-Bold"/>
          <w:b/>
          <w:bCs/>
          <w:color w:val="000000" w:themeColor="text1"/>
          <w:sz w:val="24"/>
          <w:szCs w:val="24"/>
        </w:rPr>
        <w:t xml:space="preserve">                                                  </w:t>
      </w:r>
    </w:p>
    <w:p w:rsidR="0052175C" w:rsidRPr="002B06E0" w:rsidRDefault="0000012F" w:rsidP="0052175C">
      <w:pPr>
        <w:autoSpaceDE w:val="0"/>
        <w:autoSpaceDN w:val="0"/>
        <w:adjustRightInd w:val="0"/>
        <w:spacing w:before="0" w:after="60"/>
        <w:ind w:lef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nb lorsqu’il est fait référence au « tableau », il s’agit du tableau situé au bas de </w:t>
      </w:r>
      <w:r w:rsid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</w:t>
      </w:r>
      <w:r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page</w:t>
      </w:r>
      <w:r w:rsid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2.</w:t>
      </w:r>
    </w:p>
    <w:p w:rsidR="0000012F" w:rsidRPr="002B06E0" w:rsidRDefault="0000012F" w:rsidP="0052175C">
      <w:pPr>
        <w:autoSpaceDE w:val="0"/>
        <w:autoSpaceDN w:val="0"/>
        <w:adjustRightInd w:val="0"/>
        <w:spacing w:before="0" w:after="60"/>
        <w:ind w:left="2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1561" w:rsidRPr="002B06E0" w:rsidRDefault="009B1561" w:rsidP="0006514E">
      <w:pPr>
        <w:autoSpaceDE w:val="0"/>
        <w:autoSpaceDN w:val="0"/>
        <w:adjustRightInd w:val="0"/>
        <w:spacing w:before="0"/>
        <w:ind w:left="227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2B06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 coût marginal présenté dans le cours de SES :</w:t>
      </w:r>
    </w:p>
    <w:p w:rsidR="005A6E76" w:rsidRPr="002B06E0" w:rsidRDefault="0006514E" w:rsidP="00CD005D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5A6E76"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ous</w:t>
      </w:r>
      <w:r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rappellerez à quoi correspond l</w:t>
      </w:r>
      <w:r w:rsidR="005A6E76"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coût </w:t>
      </w:r>
      <w:r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marginal </w:t>
      </w:r>
      <w:r w:rsidR="005A6E76"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pour les économistes</w:t>
      </w:r>
      <w:r w:rsidR="00BB0054"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85DE8" w:rsidRDefault="00A85DE8" w:rsidP="00CD005D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5DE8" w:rsidRDefault="00A85DE8" w:rsidP="00CD005D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1561" w:rsidRPr="002B06E0" w:rsidRDefault="009B1561" w:rsidP="00CD005D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06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Une nouvelle approche du coût marginal :</w:t>
      </w:r>
    </w:p>
    <w:p w:rsidR="00CD005D" w:rsidRPr="002B06E0" w:rsidRDefault="009E4D56" w:rsidP="0006514E">
      <w:pPr>
        <w:autoSpaceDE w:val="0"/>
        <w:autoSpaceDN w:val="0"/>
        <w:adjustRightInd w:val="0"/>
        <w:spacing w:before="0"/>
        <w:ind w:left="227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</w:t>
      </w:r>
      <w:r w:rsidR="0052175C"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coût marginal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52175C" w:rsidRPr="002B06E0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6514E" w:rsidRPr="002B06E0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de l'unité supplémentaire s'exprime par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Cm</m:t>
        </m:r>
        <m:d>
          <m:dPr>
            <m:ctrlPr>
              <w:rPr>
                <w:rFonts w:ascii="Cambria Math" w:eastAsiaTheme="minorEastAsia" w:hAnsi="Times New Roman" w:cs="Times New Roman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 xml:space="preserve">= 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C</m:t>
        </m:r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Times New Roman" w:cs="Times New Roman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C</m:t>
        </m:r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x-1</m:t>
        </m:r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>)</m:t>
        </m:r>
      </m:oMath>
      <w:r w:rsidR="0006514E" w:rsidRPr="002B06E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il </w:t>
      </w:r>
      <w:r w:rsidR="0052175C" w:rsidRPr="002B06E0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peut être assimilé </w:t>
      </w:r>
      <w:r w:rsidRPr="002B06E0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à la dérivée du coût total. Ainsi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Cm</m:t>
        </m:r>
        <m:d>
          <m:dPr>
            <m:ctrlPr>
              <w:rPr>
                <w:rFonts w:ascii="Cambria Math" w:eastAsiaTheme="minorEastAsia" w:hAnsi="Times New Roman" w:cs="Times New Roman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 xml:space="preserve">= 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C'</m:t>
        </m:r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>)</m:t>
        </m:r>
      </m:oMath>
      <w:r w:rsidR="00BB0054" w:rsidRPr="002B06E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06514E" w:rsidRPr="002B06E0" w:rsidRDefault="0006514E" w:rsidP="0006514E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partir de l’expression du coût total donnée </w:t>
      </w:r>
      <w:r w:rsidR="00674D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3</w:t>
      </w:r>
      <w:r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partie A, donnez</w:t>
      </w:r>
      <w:r w:rsidRPr="002B06E0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E4D56" w:rsidRPr="002B06E0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l'expression de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(x)</m:t>
        </m:r>
      </m:oMath>
      <w:r w:rsidR="009E4D56" w:rsidRPr="002B06E0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B06E0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puis</w:t>
      </w:r>
      <w:r w:rsidRPr="002B06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vous compléterez, au moyen de la calculatrice, le tableau du bas de la page.</w:t>
      </w:r>
    </w:p>
    <w:p w:rsidR="00A6715F" w:rsidRPr="002B06E0" w:rsidRDefault="00A6715F" w:rsidP="0006514E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E0">
        <w:rPr>
          <w:rFonts w:ascii="Times New Roman" w:hAnsi="Times New Roman" w:cs="Times New Roman"/>
          <w:color w:val="000000" w:themeColor="text1"/>
          <w:sz w:val="24"/>
          <w:szCs w:val="24"/>
        </w:rPr>
        <w:t>Quelle est le nombre de km</w:t>
      </w:r>
      <w:r w:rsidR="006B04F1" w:rsidRPr="002B0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roules</w:t>
      </w:r>
      <w:r w:rsidRPr="002B0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produits qui </w:t>
      </w:r>
      <w:r w:rsidR="0000012F" w:rsidRPr="002B06E0">
        <w:rPr>
          <w:rFonts w:ascii="Times New Roman" w:hAnsi="Times New Roman" w:cs="Times New Roman"/>
          <w:color w:val="000000" w:themeColor="text1"/>
          <w:sz w:val="24"/>
          <w:szCs w:val="24"/>
        </w:rPr>
        <w:t>minimise  le coût marginal</w:t>
      </w:r>
      <w:r w:rsidRPr="002B06E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E4D56" w:rsidRPr="002B06E0" w:rsidRDefault="009E4D56" w:rsidP="00CD005D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75C" w:rsidRPr="0006514E" w:rsidRDefault="0052175C" w:rsidP="00387CD4">
      <w:pPr>
        <w:autoSpaceDE w:val="0"/>
        <w:autoSpaceDN w:val="0"/>
        <w:adjustRightInd w:val="0"/>
        <w:spacing w:before="0" w:after="60"/>
        <w:ind w:left="227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0651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Partie </w:t>
      </w:r>
      <w:r w:rsidR="00A6715F" w:rsidRPr="000651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  E</w:t>
      </w:r>
      <w:r w:rsidRPr="0006514E">
        <w:rPr>
          <w:rFonts w:ascii="Script MT Bold" w:hAnsi="Script MT Bold" w:cs="LMRoman12-Bold"/>
          <w:b/>
          <w:bCs/>
          <w:color w:val="000000" w:themeColor="text1"/>
          <w:sz w:val="24"/>
          <w:szCs w:val="24"/>
        </w:rPr>
        <w:t>tude du coût moyen</w:t>
      </w:r>
    </w:p>
    <w:p w:rsidR="0052175C" w:rsidRPr="0006514E" w:rsidRDefault="0052175C" w:rsidP="0006514E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 coût moyen </w:t>
      </w:r>
      <w:r w:rsidRPr="0006514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CM</w:t>
      </w:r>
      <w:r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mesure le coût par unité produite et s’obtient à partir du coût total.</w:t>
      </w:r>
    </w:p>
    <w:p w:rsidR="005F401D" w:rsidRDefault="002B06E0" w:rsidP="0006514E">
      <w:pPr>
        <w:autoSpaceDE w:val="0"/>
        <w:autoSpaceDN w:val="0"/>
        <w:adjustRightInd w:val="0"/>
        <w:spacing w:before="0"/>
        <w:ind w:lef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DB7B26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ompléter le tableau ci-dessous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puis expliquez c</w:t>
      </w:r>
      <w:r w:rsidR="00DB7B26" w:rsidRPr="0006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omment</w:t>
      </w:r>
      <w:r w:rsidR="00DB7B26">
        <w:rPr>
          <w:rFonts w:ascii="Times New Roman" w:hAnsi="Times New Roman" w:cs="Times New Roman"/>
          <w:bCs/>
          <w:sz w:val="24"/>
          <w:szCs w:val="24"/>
        </w:rPr>
        <w:t xml:space="preserve"> évolue le coût moyen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2175C" w:rsidRDefault="00DB7B26" w:rsidP="0006514E">
      <w:pPr>
        <w:autoSpaceDE w:val="0"/>
        <w:autoSpaceDN w:val="0"/>
        <w:adjustRightInd w:val="0"/>
        <w:spacing w:before="0"/>
        <w:ind w:left="227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</w:t>
      </w:r>
    </w:p>
    <w:p w:rsidR="00DB7B26" w:rsidRDefault="00DB7B26" w:rsidP="00387CD4">
      <w:pPr>
        <w:autoSpaceDE w:val="0"/>
        <w:autoSpaceDN w:val="0"/>
        <w:adjustRightInd w:val="0"/>
        <w:spacing w:before="0" w:after="60"/>
        <w:ind w:left="2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87CD4">
        <w:rPr>
          <w:rFonts w:ascii="Times New Roman" w:hAnsi="Times New Roman" w:cs="Times New Roman"/>
          <w:b/>
          <w:bCs/>
          <w:sz w:val="24"/>
          <w:szCs w:val="24"/>
        </w:rPr>
        <w:t>ILAN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410AF" w:rsidRDefault="007410AF" w:rsidP="00BA7E43">
      <w:pPr>
        <w:autoSpaceDE w:val="0"/>
        <w:autoSpaceDN w:val="0"/>
        <w:adjustRightInd w:val="0"/>
        <w:spacing w:before="0" w:after="120"/>
        <w:ind w:lef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Représenter le coût marginal </w:t>
      </w:r>
      <w:r w:rsidR="00D810DF">
        <w:rPr>
          <w:rFonts w:ascii="Times New Roman" w:hAnsi="Times New Roman" w:cs="Times New Roman"/>
          <w:bCs/>
          <w:sz w:val="24"/>
          <w:szCs w:val="24"/>
        </w:rPr>
        <w:t>ci-dessous (le coût moyen</w:t>
      </w:r>
      <w:r w:rsidR="00BA7E43">
        <w:rPr>
          <w:rFonts w:ascii="Times New Roman" w:hAnsi="Times New Roman" w:cs="Times New Roman"/>
          <w:bCs/>
          <w:sz w:val="24"/>
          <w:szCs w:val="24"/>
        </w:rPr>
        <w:t xml:space="preserve"> est déjà représenté)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6514E" w:rsidRDefault="0006514E" w:rsidP="00BA7E43">
      <w:pPr>
        <w:autoSpaceDE w:val="0"/>
        <w:autoSpaceDN w:val="0"/>
        <w:adjustRightInd w:val="0"/>
        <w:spacing w:before="0" w:after="120"/>
        <w:ind w:lef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fr-FR"/>
        </w:rPr>
        <w:drawing>
          <wp:inline distT="0" distB="0" distL="0" distR="0">
            <wp:extent cx="5746980" cy="4314825"/>
            <wp:effectExtent l="19050" t="0" r="61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46" t="-1016" b="5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98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4E" w:rsidRDefault="0006514E" w:rsidP="0006514E">
      <w:pPr>
        <w:autoSpaceDE w:val="0"/>
        <w:autoSpaceDN w:val="0"/>
        <w:adjustRightInd w:val="0"/>
        <w:spacing w:before="0"/>
        <w:ind w:left="22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6514E">
        <w:rPr>
          <w:rFonts w:ascii="Times New Roman" w:hAnsi="Times New Roman" w:cs="Times New Roman"/>
          <w:bCs/>
          <w:sz w:val="28"/>
          <w:szCs w:val="24"/>
        </w:rPr>
        <w:t xml:space="preserve">Evolution du coût moyen et du coût marginal </w:t>
      </w:r>
    </w:p>
    <w:p w:rsidR="007410AF" w:rsidRPr="0006514E" w:rsidRDefault="0006514E" w:rsidP="0006514E">
      <w:pPr>
        <w:autoSpaceDE w:val="0"/>
        <w:autoSpaceDN w:val="0"/>
        <w:adjustRightInd w:val="0"/>
        <w:spacing w:before="0"/>
        <w:ind w:left="22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6514E">
        <w:rPr>
          <w:rFonts w:ascii="Times New Roman" w:hAnsi="Times New Roman" w:cs="Times New Roman"/>
          <w:bCs/>
          <w:sz w:val="28"/>
          <w:szCs w:val="24"/>
        </w:rPr>
        <w:t>selon les quantités produites, en euros</w:t>
      </w:r>
    </w:p>
    <w:p w:rsidR="00387CD4" w:rsidRDefault="00387CD4" w:rsidP="00BB0054">
      <w:pPr>
        <w:autoSpaceDE w:val="0"/>
        <w:autoSpaceDN w:val="0"/>
        <w:adjustRightInd w:val="0"/>
        <w:spacing w:before="120"/>
        <w:ind w:left="227"/>
        <w:rPr>
          <w:rFonts w:ascii="Times New Roman" w:hAnsi="Times New Roman" w:cs="Times New Roman"/>
          <w:bCs/>
          <w:sz w:val="24"/>
          <w:szCs w:val="24"/>
        </w:rPr>
      </w:pPr>
    </w:p>
    <w:p w:rsidR="00D810DF" w:rsidRDefault="002B06E0" w:rsidP="002B06E0">
      <w:pPr>
        <w:autoSpaceDE w:val="0"/>
        <w:autoSpaceDN w:val="0"/>
        <w:adjustRightInd w:val="0"/>
        <w:spacing w:before="0"/>
        <w:ind w:left="227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="00DB7B26">
        <w:rPr>
          <w:rFonts w:ascii="Times New Roman" w:hAnsi="Times New Roman" w:cs="Times New Roman"/>
          <w:bCs/>
          <w:sz w:val="24"/>
          <w:szCs w:val="24"/>
        </w:rPr>
        <w:t xml:space="preserve">Pour quelle longueur de tissu produite le coût moyen est-il minimum? On appellera cette longueur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DB7B26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DB7B26" w:rsidRPr="00DB7B26" w:rsidRDefault="00DB7B26" w:rsidP="002B06E0">
      <w:pPr>
        <w:autoSpaceDE w:val="0"/>
        <w:autoSpaceDN w:val="0"/>
        <w:adjustRightInd w:val="0"/>
        <w:spacing w:before="0" w:after="120"/>
        <w:ind w:left="227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Que valent dans ce cas le coût moyen, le coût marginal et le coût total?</w:t>
      </w:r>
    </w:p>
    <w:p w:rsidR="00D810DF" w:rsidRDefault="002B06E0" w:rsidP="002B06E0">
      <w:pPr>
        <w:autoSpaceDE w:val="0"/>
        <w:autoSpaceDN w:val="0"/>
        <w:adjustRightInd w:val="0"/>
        <w:spacing w:before="0" w:after="120"/>
        <w:ind w:lef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="00D810DF">
        <w:rPr>
          <w:rFonts w:ascii="Times New Roman" w:eastAsiaTheme="minorEastAsia" w:hAnsi="Times New Roman" w:cs="Times New Roman"/>
          <w:bCs/>
          <w:sz w:val="24"/>
          <w:szCs w:val="24"/>
        </w:rPr>
        <w:t>Expliquez, à partir du graphique pourquoi le coût moyen augmente au-delà de</w:t>
      </w:r>
      <w:r w:rsidR="00BB005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BB0054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="00D810D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D553B5" w:rsidRDefault="002B06E0" w:rsidP="00BB0054">
      <w:pPr>
        <w:autoSpaceDE w:val="0"/>
        <w:autoSpaceDN w:val="0"/>
        <w:adjustRightInd w:val="0"/>
        <w:spacing w:before="0"/>
        <w:ind w:left="227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="00DB7B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Si le prix du marché est 680 euros par km, quel est le bénéfice réalisé par l'entreprise si elle fabrique et vend une longueur de tissu de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DB7B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km?</w:t>
      </w:r>
      <w:bookmarkStart w:id="0" w:name="_GoBack"/>
      <w:bookmarkEnd w:id="0"/>
    </w:p>
    <w:p w:rsidR="00387CD4" w:rsidRDefault="00387CD4" w:rsidP="00BB0054">
      <w:pPr>
        <w:autoSpaceDE w:val="0"/>
        <w:autoSpaceDN w:val="0"/>
        <w:adjustRightInd w:val="0"/>
        <w:spacing w:before="0"/>
        <w:ind w:left="227"/>
        <w:rPr>
          <w:rFonts w:ascii="Times New Roman" w:eastAsiaTheme="minorEastAsia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01"/>
        <w:gridCol w:w="789"/>
        <w:gridCol w:w="695"/>
        <w:gridCol w:w="695"/>
        <w:gridCol w:w="695"/>
        <w:gridCol w:w="765"/>
        <w:gridCol w:w="695"/>
        <w:gridCol w:w="695"/>
        <w:gridCol w:w="903"/>
        <w:gridCol w:w="903"/>
        <w:gridCol w:w="903"/>
        <w:gridCol w:w="689"/>
      </w:tblGrid>
      <w:tr w:rsidR="00761B43" w:rsidRPr="00761B43" w:rsidTr="006B04F1">
        <w:trPr>
          <w:trHeight w:val="375"/>
        </w:trPr>
        <w:tc>
          <w:tcPr>
            <w:tcW w:w="1035" w:type="pct"/>
            <w:shd w:val="clear" w:color="auto" w:fill="auto"/>
            <w:noWrap/>
            <w:vAlign w:val="bottom"/>
            <w:hideMark/>
          </w:tcPr>
          <w:p w:rsidR="00761B43" w:rsidRPr="0006514E" w:rsidRDefault="0006514E" w:rsidP="00387CD4">
            <w:pPr>
              <w:spacing w:after="6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k</w:t>
            </w:r>
            <w:r w:rsidR="00761B43"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m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6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7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8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10</w:t>
            </w:r>
          </w:p>
        </w:tc>
      </w:tr>
      <w:tr w:rsidR="00761B43" w:rsidRPr="00761B43" w:rsidTr="006B04F1">
        <w:trPr>
          <w:trHeight w:val="375"/>
        </w:trPr>
        <w:tc>
          <w:tcPr>
            <w:tcW w:w="1035" w:type="pct"/>
            <w:shd w:val="clear" w:color="auto" w:fill="auto"/>
            <w:noWrap/>
            <w:vAlign w:val="bottom"/>
            <w:hideMark/>
          </w:tcPr>
          <w:p w:rsidR="00761B43" w:rsidRPr="0006514E" w:rsidRDefault="00761B43" w:rsidP="00387CD4">
            <w:pPr>
              <w:spacing w:after="6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Coût total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60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</w:tr>
      <w:tr w:rsidR="00761B43" w:rsidRPr="00761B43" w:rsidTr="006B04F1">
        <w:trPr>
          <w:trHeight w:val="375"/>
        </w:trPr>
        <w:tc>
          <w:tcPr>
            <w:tcW w:w="1035" w:type="pct"/>
            <w:shd w:val="clear" w:color="auto" w:fill="auto"/>
            <w:noWrap/>
            <w:vAlign w:val="bottom"/>
            <w:hideMark/>
          </w:tcPr>
          <w:p w:rsidR="00761B43" w:rsidRPr="0006514E" w:rsidRDefault="0006514E" w:rsidP="00387CD4">
            <w:pPr>
              <w:spacing w:after="6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C</w:t>
            </w:r>
            <w:r w:rsidR="00761B43"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oût marginal maths</w:t>
            </w:r>
          </w:p>
        </w:tc>
        <w:tc>
          <w:tcPr>
            <w:tcW w:w="371" w:type="pct"/>
            <w:shd w:val="clear" w:color="auto" w:fill="595959" w:themeFill="text1" w:themeFillTint="A6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60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</w:tr>
      <w:tr w:rsidR="00761B43" w:rsidRPr="00761B43" w:rsidTr="006B04F1">
        <w:trPr>
          <w:trHeight w:val="375"/>
        </w:trPr>
        <w:tc>
          <w:tcPr>
            <w:tcW w:w="1035" w:type="pct"/>
            <w:shd w:val="clear" w:color="auto" w:fill="auto"/>
            <w:noWrap/>
            <w:vAlign w:val="bottom"/>
            <w:hideMark/>
          </w:tcPr>
          <w:p w:rsidR="00761B43" w:rsidRPr="0006514E" w:rsidRDefault="0006514E" w:rsidP="00387CD4">
            <w:pPr>
              <w:spacing w:after="6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C</w:t>
            </w:r>
            <w:r w:rsidR="00761B43" w:rsidRPr="00065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oût moyen</w:t>
            </w:r>
          </w:p>
        </w:tc>
        <w:tc>
          <w:tcPr>
            <w:tcW w:w="371" w:type="pct"/>
            <w:shd w:val="clear" w:color="auto" w:fill="595959" w:themeFill="text1" w:themeFillTint="A6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60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761B43" w:rsidRPr="0006514E" w:rsidRDefault="00761B43" w:rsidP="00387CD4">
            <w:pPr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</w:tr>
    </w:tbl>
    <w:p w:rsidR="00D553B5" w:rsidRDefault="00D553B5" w:rsidP="00CD005D">
      <w:pPr>
        <w:autoSpaceDE w:val="0"/>
        <w:autoSpaceDN w:val="0"/>
        <w:adjustRightInd w:val="0"/>
        <w:spacing w:before="0"/>
        <w:ind w:left="227"/>
        <w:rPr>
          <w:rFonts w:ascii="Times New Roman" w:eastAsiaTheme="minorEastAsia" w:hAnsi="Times New Roman" w:cs="Times New Roman"/>
          <w:bCs/>
          <w:sz w:val="24"/>
          <w:szCs w:val="24"/>
        </w:rPr>
      </w:pPr>
    </w:p>
    <w:sectPr w:rsidR="00D553B5" w:rsidSect="002C253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MRoman17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2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compat/>
  <w:rsids>
    <w:rsidRoot w:val="006F09B9"/>
    <w:rsid w:val="0000012F"/>
    <w:rsid w:val="000043A5"/>
    <w:rsid w:val="00046B91"/>
    <w:rsid w:val="0006514E"/>
    <w:rsid w:val="0007154B"/>
    <w:rsid w:val="000C6BF7"/>
    <w:rsid w:val="000F06F3"/>
    <w:rsid w:val="00116D7D"/>
    <w:rsid w:val="00124DA1"/>
    <w:rsid w:val="00157290"/>
    <w:rsid w:val="00175580"/>
    <w:rsid w:val="00181186"/>
    <w:rsid w:val="001B2401"/>
    <w:rsid w:val="001D400A"/>
    <w:rsid w:val="001F383C"/>
    <w:rsid w:val="00204381"/>
    <w:rsid w:val="00276278"/>
    <w:rsid w:val="002B06E0"/>
    <w:rsid w:val="002C2539"/>
    <w:rsid w:val="002C4A20"/>
    <w:rsid w:val="002F6C23"/>
    <w:rsid w:val="0034156F"/>
    <w:rsid w:val="00346018"/>
    <w:rsid w:val="00380D4C"/>
    <w:rsid w:val="00387CD4"/>
    <w:rsid w:val="003C7C2D"/>
    <w:rsid w:val="003D2724"/>
    <w:rsid w:val="003E1A47"/>
    <w:rsid w:val="003E429F"/>
    <w:rsid w:val="003F0AB4"/>
    <w:rsid w:val="00450C6E"/>
    <w:rsid w:val="0052175C"/>
    <w:rsid w:val="00543B4A"/>
    <w:rsid w:val="00585BBD"/>
    <w:rsid w:val="00592D38"/>
    <w:rsid w:val="005A6E76"/>
    <w:rsid w:val="005E21B9"/>
    <w:rsid w:val="005F401D"/>
    <w:rsid w:val="00617079"/>
    <w:rsid w:val="006207B3"/>
    <w:rsid w:val="006343BF"/>
    <w:rsid w:val="00674D2D"/>
    <w:rsid w:val="00676D01"/>
    <w:rsid w:val="006864BE"/>
    <w:rsid w:val="006A3628"/>
    <w:rsid w:val="006B04F1"/>
    <w:rsid w:val="006F09B9"/>
    <w:rsid w:val="007410AF"/>
    <w:rsid w:val="00744BE4"/>
    <w:rsid w:val="00761B43"/>
    <w:rsid w:val="0079317D"/>
    <w:rsid w:val="007A533F"/>
    <w:rsid w:val="007B2AE4"/>
    <w:rsid w:val="007D670B"/>
    <w:rsid w:val="007E259F"/>
    <w:rsid w:val="00835049"/>
    <w:rsid w:val="00850E83"/>
    <w:rsid w:val="0088232A"/>
    <w:rsid w:val="00912E7D"/>
    <w:rsid w:val="0093180A"/>
    <w:rsid w:val="00950EA7"/>
    <w:rsid w:val="009675DF"/>
    <w:rsid w:val="009B1561"/>
    <w:rsid w:val="009B68B5"/>
    <w:rsid w:val="009C2ABF"/>
    <w:rsid w:val="009E4D56"/>
    <w:rsid w:val="009E6982"/>
    <w:rsid w:val="00A40726"/>
    <w:rsid w:val="00A64687"/>
    <w:rsid w:val="00A6715F"/>
    <w:rsid w:val="00A85DE8"/>
    <w:rsid w:val="00B33FC6"/>
    <w:rsid w:val="00B4797A"/>
    <w:rsid w:val="00B5659C"/>
    <w:rsid w:val="00BA7E43"/>
    <w:rsid w:val="00BB0054"/>
    <w:rsid w:val="00BC0940"/>
    <w:rsid w:val="00BD18D8"/>
    <w:rsid w:val="00C23AA8"/>
    <w:rsid w:val="00C40E6D"/>
    <w:rsid w:val="00C54FC4"/>
    <w:rsid w:val="00C8530C"/>
    <w:rsid w:val="00CD005D"/>
    <w:rsid w:val="00CE42D1"/>
    <w:rsid w:val="00CF29B3"/>
    <w:rsid w:val="00D0169B"/>
    <w:rsid w:val="00D11C80"/>
    <w:rsid w:val="00D13DB4"/>
    <w:rsid w:val="00D40CC3"/>
    <w:rsid w:val="00D508FE"/>
    <w:rsid w:val="00D553B5"/>
    <w:rsid w:val="00D810DF"/>
    <w:rsid w:val="00DA2623"/>
    <w:rsid w:val="00DA7194"/>
    <w:rsid w:val="00DB7B26"/>
    <w:rsid w:val="00DE5404"/>
    <w:rsid w:val="00E13F1C"/>
    <w:rsid w:val="00E607D9"/>
    <w:rsid w:val="00EB187F"/>
    <w:rsid w:val="00EF061D"/>
    <w:rsid w:val="00EF680D"/>
    <w:rsid w:val="00F12751"/>
    <w:rsid w:val="00F44591"/>
    <w:rsid w:val="00FA26B3"/>
    <w:rsid w:val="00FB3A1C"/>
    <w:rsid w:val="00FC609D"/>
    <w:rsid w:val="00FD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09B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09B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9B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005D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SARTORI</dc:creator>
  <cp:lastModifiedBy>admin.profil</cp:lastModifiedBy>
  <cp:revision>2</cp:revision>
  <cp:lastPrinted>2016-01-23T07:32:00Z</cp:lastPrinted>
  <dcterms:created xsi:type="dcterms:W3CDTF">2016-02-12T08:32:00Z</dcterms:created>
  <dcterms:modified xsi:type="dcterms:W3CDTF">2016-02-12T08:32:00Z</dcterms:modified>
</cp:coreProperties>
</file>