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B5" w:rsidRDefault="00C57DB5">
      <w:r>
        <w:t>Participants :</w:t>
      </w:r>
    </w:p>
    <w:p w:rsidR="000A0D47" w:rsidRDefault="00C57DB5">
      <w:r>
        <w:t xml:space="preserve"> Sabine </w:t>
      </w:r>
      <w:proofErr w:type="spellStart"/>
      <w:r>
        <w:t>Bathier</w:t>
      </w:r>
      <w:proofErr w:type="spellEnd"/>
      <w:r>
        <w:t xml:space="preserve">, Yolande </w:t>
      </w:r>
      <w:proofErr w:type="spellStart"/>
      <w:r>
        <w:t>Berrahal</w:t>
      </w:r>
      <w:proofErr w:type="spellEnd"/>
      <w:r>
        <w:t xml:space="preserve">, Régis </w:t>
      </w:r>
      <w:proofErr w:type="spellStart"/>
      <w:r>
        <w:t>Coronima</w:t>
      </w:r>
      <w:proofErr w:type="spellEnd"/>
      <w:r>
        <w:t xml:space="preserve">,  Nathalie Mangin, </w:t>
      </w:r>
      <w:proofErr w:type="spellStart"/>
      <w:r>
        <w:t>Abdeljabar</w:t>
      </w:r>
      <w:proofErr w:type="spellEnd"/>
      <w:r>
        <w:t xml:space="preserve"> </w:t>
      </w:r>
      <w:proofErr w:type="spellStart"/>
      <w:r>
        <w:t>Soltani</w:t>
      </w:r>
      <w:proofErr w:type="spellEnd"/>
      <w:r>
        <w:t xml:space="preserve">, Valère Steiner, Nadine Curie, Véronique Ligier, Sabine </w:t>
      </w:r>
      <w:proofErr w:type="spellStart"/>
      <w:r>
        <w:t>Brucker</w:t>
      </w:r>
      <w:proofErr w:type="spellEnd"/>
      <w:r>
        <w:t>, Jean-Luc Ly (intervenant)</w:t>
      </w:r>
    </w:p>
    <w:p w:rsidR="006505A8" w:rsidRPr="007D70E9" w:rsidRDefault="006505A8" w:rsidP="006505A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Thème :       </w:t>
      </w:r>
      <w:r w:rsidRPr="007D70E9">
        <w:rPr>
          <w:b/>
          <w:sz w:val="24"/>
          <w:szCs w:val="24"/>
          <w:u w:val="single"/>
        </w:rPr>
        <w:t>Comment développer la pratique de l’oral au lycée</w:t>
      </w:r>
    </w:p>
    <w:p w:rsidR="006505A8" w:rsidRDefault="006505A8" w:rsidP="006505A8">
      <w:pPr>
        <w:spacing w:after="0" w:line="240" w:lineRule="auto"/>
        <w:rPr>
          <w:b/>
          <w:sz w:val="24"/>
          <w:szCs w:val="24"/>
          <w:u w:val="single"/>
        </w:rPr>
      </w:pPr>
    </w:p>
    <w:p w:rsidR="006505A8" w:rsidRDefault="006505A8" w:rsidP="006505A8">
      <w:pPr>
        <w:spacing w:after="0" w:line="240" w:lineRule="auto"/>
        <w:rPr>
          <w:b/>
          <w:sz w:val="24"/>
          <w:szCs w:val="24"/>
          <w:u w:val="single"/>
        </w:rPr>
      </w:pPr>
      <w:r w:rsidRPr="007D70E9">
        <w:rPr>
          <w:b/>
          <w:sz w:val="24"/>
          <w:szCs w:val="24"/>
          <w:u w:val="single"/>
        </w:rPr>
        <w:t>Première journée- discussion, échange de pratiques.</w:t>
      </w:r>
    </w:p>
    <w:p w:rsidR="006505A8" w:rsidRPr="007D70E9" w:rsidRDefault="006505A8" w:rsidP="006505A8">
      <w:pPr>
        <w:spacing w:after="0" w:line="240" w:lineRule="auto"/>
        <w:rPr>
          <w:b/>
          <w:sz w:val="24"/>
          <w:szCs w:val="24"/>
          <w:u w:val="single"/>
        </w:rPr>
      </w:pPr>
    </w:p>
    <w:p w:rsidR="006505A8" w:rsidRPr="007D70E9" w:rsidRDefault="006505A8" w:rsidP="006505A8">
      <w:p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1- Questions abordées</w:t>
      </w:r>
    </w:p>
    <w:p w:rsidR="006505A8" w:rsidRPr="007D70E9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 xml:space="preserve">L’oral est-il nécessaire en vue de la réussite dans le supérieur ? </w:t>
      </w:r>
    </w:p>
    <w:p w:rsidR="006505A8" w:rsidRPr="007D70E9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Quand avons-nous besoin de participation orale ?- TPE- exposés- participation en cours</w:t>
      </w:r>
    </w:p>
    <w:p w:rsidR="006505A8" w:rsidRPr="007D70E9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Quelle part de la préparation et de la spontanéité</w:t>
      </w:r>
      <w:r w:rsidR="00875566">
        <w:rPr>
          <w:sz w:val="24"/>
          <w:szCs w:val="24"/>
        </w:rPr>
        <w:t xml:space="preserve"> -</w:t>
      </w:r>
      <w:r w:rsidRPr="007D70E9">
        <w:rPr>
          <w:sz w:val="24"/>
          <w:szCs w:val="24"/>
        </w:rPr>
        <w:t xml:space="preserve"> un oral basé sur le volontariat ou plus ou moins contraint ?</w:t>
      </w:r>
    </w:p>
    <w:p w:rsidR="006505A8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 xml:space="preserve">Portée pour l’élève mais aussi pour la classe </w:t>
      </w:r>
    </w:p>
    <w:p w:rsidR="006505A8" w:rsidRPr="007D70E9" w:rsidRDefault="006505A8" w:rsidP="006505A8">
      <w:pPr>
        <w:pStyle w:val="Paragraphedeliste"/>
        <w:spacing w:after="0" w:line="240" w:lineRule="auto"/>
        <w:rPr>
          <w:sz w:val="24"/>
          <w:szCs w:val="24"/>
        </w:rPr>
      </w:pPr>
    </w:p>
    <w:p w:rsidR="006505A8" w:rsidRPr="007D70E9" w:rsidRDefault="006505A8" w:rsidP="006505A8">
      <w:p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2- Echange de pratiques</w:t>
      </w:r>
    </w:p>
    <w:p w:rsidR="006505A8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 xml:space="preserve">Des jeux théâtraux en AP 1ES- travail sur l’échauffement de la voix et la production de saynètes. Le théâtre, comme moyen de lier l’économique et le social </w:t>
      </w:r>
    </w:p>
    <w:p w:rsidR="006505A8" w:rsidRPr="007D70E9" w:rsidRDefault="006505A8" w:rsidP="006505A8">
      <w:pPr>
        <w:pStyle w:val="Paragraphedeliste"/>
        <w:spacing w:after="0" w:line="240" w:lineRule="auto"/>
        <w:rPr>
          <w:sz w:val="24"/>
          <w:szCs w:val="24"/>
        </w:rPr>
      </w:pPr>
    </w:p>
    <w:p w:rsidR="006505A8" w:rsidRPr="007D70E9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Organisation de débats :</w:t>
      </w:r>
    </w:p>
    <w:p w:rsidR="006505A8" w:rsidRPr="007D70E9" w:rsidRDefault="006505A8" w:rsidP="006505A8">
      <w:pPr>
        <w:pStyle w:val="Paragraphedeliste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Durée 30 m</w:t>
      </w:r>
      <w:r w:rsidR="00875566">
        <w:rPr>
          <w:sz w:val="24"/>
          <w:szCs w:val="24"/>
        </w:rPr>
        <w:t>in</w:t>
      </w:r>
      <w:r w:rsidRPr="007D70E9">
        <w:rPr>
          <w:sz w:val="24"/>
          <w:szCs w:val="24"/>
        </w:rPr>
        <w:t xml:space="preserve"> après préparation au CDI- 2 groupes, pour et contre – risque « café du commerce avec trop d’élèves de seconde par ex</w:t>
      </w:r>
    </w:p>
    <w:p w:rsidR="004D1657" w:rsidRDefault="006505A8" w:rsidP="006505A8">
      <w:pPr>
        <w:pStyle w:val="Paragraphedeliste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Expérience in</w:t>
      </w:r>
      <w:r>
        <w:rPr>
          <w:sz w:val="24"/>
          <w:szCs w:val="24"/>
        </w:rPr>
        <w:t>spirée du site APSES- sur le coû</w:t>
      </w:r>
      <w:r w:rsidRPr="007D70E9">
        <w:rPr>
          <w:sz w:val="24"/>
          <w:szCs w:val="24"/>
        </w:rPr>
        <w:t xml:space="preserve">t du travail, opposer pour et contre- désigner 4 « juges » et prendre un « temps mort » pour réfléchir- Séparation envisagée entre un temps de préparation et un temps de véritable échange d’arguments. </w:t>
      </w:r>
    </w:p>
    <w:p w:rsidR="006505A8" w:rsidRDefault="004D1657" w:rsidP="006505A8">
      <w:pPr>
        <w:pStyle w:val="Paragraphedeliste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débat « mouvant ».</w:t>
      </w:r>
      <w:r w:rsidR="006505A8" w:rsidRPr="007D70E9">
        <w:rPr>
          <w:sz w:val="24"/>
          <w:szCs w:val="24"/>
        </w:rPr>
        <w:t>Proposition, permettre aux élèves de changer de place selon la position dans l’argumentation.</w:t>
      </w:r>
      <w:r>
        <w:rPr>
          <w:sz w:val="24"/>
          <w:szCs w:val="24"/>
        </w:rPr>
        <w:t xml:space="preserve"> Ex doit-on toujours obéir à l’autorité ? 3 choix : pour, contre, indécis. Chacun se place selon le choix initial et peut changer de camp au cours du débat.</w:t>
      </w:r>
    </w:p>
    <w:p w:rsidR="006505A8" w:rsidRPr="007D70E9" w:rsidRDefault="006505A8" w:rsidP="006505A8">
      <w:pPr>
        <w:pStyle w:val="Paragraphedeliste"/>
        <w:spacing w:after="0" w:line="240" w:lineRule="auto"/>
        <w:ind w:left="1440"/>
        <w:rPr>
          <w:sz w:val="24"/>
          <w:szCs w:val="24"/>
        </w:rPr>
      </w:pPr>
    </w:p>
    <w:p w:rsidR="006505A8" w:rsidRPr="007D70E9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pri</w:t>
      </w:r>
      <w:r w:rsidRPr="007D70E9">
        <w:rPr>
          <w:sz w:val="24"/>
          <w:szCs w:val="24"/>
        </w:rPr>
        <w:t>se en compte de l’actualité</w:t>
      </w:r>
    </w:p>
    <w:p w:rsidR="006505A8" w:rsidRDefault="006505A8" w:rsidP="006505A8">
      <w:pPr>
        <w:pStyle w:val="Paragraphedeliste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Intérêt de la présentation rapide d’une question d’actualité</w:t>
      </w:r>
      <w:r w:rsidR="00875566">
        <w:rPr>
          <w:sz w:val="24"/>
          <w:szCs w:val="24"/>
        </w:rPr>
        <w:t xml:space="preserve"> -</w:t>
      </w:r>
      <w:r w:rsidRPr="007D70E9">
        <w:rPr>
          <w:sz w:val="24"/>
          <w:szCs w:val="24"/>
        </w:rPr>
        <w:t xml:space="preserve"> revue de presse-  par quelques élèves en début de séance- soit au choix- soit pour inciter à la prise de parole sur un thème précis (cas évoqué d’un débat sur le « voile ». </w:t>
      </w:r>
    </w:p>
    <w:p w:rsidR="004D1657" w:rsidRDefault="004D1657" w:rsidP="004D1657">
      <w:pPr>
        <w:pStyle w:val="Paragraphedeliste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Evocation d’interventions à la radio. Les émissions de notre excellente collègue Anna sont évoquées </w:t>
      </w:r>
      <w:hyperlink r:id="rId8" w:history="1">
        <w:r w:rsidRPr="00F42C0F">
          <w:rPr>
            <w:rStyle w:val="Lienhypertexte"/>
            <w:sz w:val="24"/>
            <w:szCs w:val="24"/>
          </w:rPr>
          <w:t>http://www.lyceearagon.fr/?-After-School-Radio-</w:t>
        </w:r>
      </w:hyperlink>
    </w:p>
    <w:p w:rsidR="004D1657" w:rsidRPr="007D70E9" w:rsidRDefault="004D1657" w:rsidP="004D1657">
      <w:pPr>
        <w:pStyle w:val="Paragraphedeliste"/>
        <w:spacing w:after="0" w:line="240" w:lineRule="auto"/>
        <w:ind w:left="1440"/>
        <w:rPr>
          <w:sz w:val="24"/>
          <w:szCs w:val="24"/>
        </w:rPr>
      </w:pPr>
    </w:p>
    <w:p w:rsidR="006505A8" w:rsidRPr="007D70E9" w:rsidRDefault="006505A8" w:rsidP="006505A8">
      <w:pPr>
        <w:spacing w:after="0" w:line="240" w:lineRule="auto"/>
        <w:rPr>
          <w:sz w:val="24"/>
          <w:szCs w:val="24"/>
        </w:rPr>
      </w:pPr>
    </w:p>
    <w:p w:rsidR="006505A8" w:rsidRPr="007D70E9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Des démarches pluridisciplinaires</w:t>
      </w:r>
    </w:p>
    <w:p w:rsidR="006505A8" w:rsidRPr="009B2089" w:rsidRDefault="006505A8" w:rsidP="006505A8">
      <w:pPr>
        <w:pStyle w:val="Paragraphedeliste"/>
        <w:numPr>
          <w:ilvl w:val="1"/>
          <w:numId w:val="1"/>
        </w:numPr>
        <w:spacing w:after="0" w:line="240" w:lineRule="auto"/>
        <w:rPr>
          <w:sz w:val="24"/>
          <w:szCs w:val="24"/>
          <w:highlight w:val="yellow"/>
        </w:rPr>
      </w:pPr>
      <w:r w:rsidRPr="009B2089">
        <w:rPr>
          <w:sz w:val="24"/>
          <w:szCs w:val="24"/>
          <w:highlight w:val="yellow"/>
        </w:rPr>
        <w:t>Rencontre avec un auteur sur la question du travail ouvrier. Un travail de réécriture est proposé</w:t>
      </w:r>
      <w:r w:rsidR="004D1657">
        <w:rPr>
          <w:sz w:val="24"/>
          <w:szCs w:val="24"/>
          <w:highlight w:val="yellow"/>
        </w:rPr>
        <w:t xml:space="preserve"> (travail mené avec Philippe Godard)</w:t>
      </w:r>
    </w:p>
    <w:p w:rsidR="006505A8" w:rsidRPr="009B2089" w:rsidRDefault="006505A8" w:rsidP="006505A8">
      <w:pPr>
        <w:pStyle w:val="Paragraphedeliste"/>
        <w:numPr>
          <w:ilvl w:val="1"/>
          <w:numId w:val="1"/>
        </w:numPr>
        <w:spacing w:after="0" w:line="240" w:lineRule="auto"/>
        <w:rPr>
          <w:sz w:val="24"/>
          <w:szCs w:val="24"/>
          <w:highlight w:val="yellow"/>
        </w:rPr>
      </w:pPr>
      <w:r w:rsidRPr="009B2089">
        <w:rPr>
          <w:sz w:val="24"/>
          <w:szCs w:val="24"/>
          <w:highlight w:val="yellow"/>
        </w:rPr>
        <w:t>E, SES et Histoire géo, travail sur l’image des migrants</w:t>
      </w:r>
    </w:p>
    <w:p w:rsidR="006505A8" w:rsidRPr="007D70E9" w:rsidRDefault="006505A8" w:rsidP="006505A8">
      <w:pPr>
        <w:pStyle w:val="Paragraphedeliste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D70E9">
        <w:rPr>
          <w:sz w:val="24"/>
          <w:szCs w:val="24"/>
        </w:rPr>
        <w:t>Travail d’enquête</w:t>
      </w:r>
    </w:p>
    <w:p w:rsidR="006505A8" w:rsidRDefault="006505A8" w:rsidP="006505A8">
      <w:pPr>
        <w:spacing w:after="0" w:line="240" w:lineRule="auto"/>
        <w:ind w:left="1080"/>
        <w:rPr>
          <w:sz w:val="24"/>
          <w:szCs w:val="24"/>
        </w:rPr>
      </w:pPr>
      <w:r w:rsidRPr="007D70E9">
        <w:rPr>
          <w:sz w:val="24"/>
          <w:szCs w:val="24"/>
        </w:rPr>
        <w:lastRenderedPageBreak/>
        <w:t xml:space="preserve">Idée générale, des activités collaboratives incitent les élèves à échanger et par suite à développer des compétences orales sans que ceci ne s’inscrive dans le cadre formel d’une activité orale liée éventuellement à une évaluation et des </w:t>
      </w:r>
      <w:proofErr w:type="gramStart"/>
      <w:r w:rsidRPr="007D70E9">
        <w:rPr>
          <w:sz w:val="24"/>
          <w:szCs w:val="24"/>
        </w:rPr>
        <w:t>contraintes .</w:t>
      </w:r>
      <w:proofErr w:type="gramEnd"/>
    </w:p>
    <w:p w:rsidR="006505A8" w:rsidRDefault="006505A8" w:rsidP="006505A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Proposition : un élève pourrait, de manière systématique, présenter un bref compte rendu du dernier cours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</w:p>
    <w:p w:rsidR="006505A8" w:rsidRDefault="006505A8" w:rsidP="006505A8">
      <w:pPr>
        <w:spacing w:after="0" w:line="240" w:lineRule="auto"/>
        <w:ind w:left="360"/>
        <w:rPr>
          <w:b/>
          <w:sz w:val="24"/>
          <w:szCs w:val="24"/>
          <w:u w:val="single"/>
        </w:rPr>
      </w:pPr>
      <w:r w:rsidRPr="000967B3">
        <w:rPr>
          <w:b/>
          <w:sz w:val="24"/>
          <w:szCs w:val="24"/>
          <w:u w:val="single"/>
        </w:rPr>
        <w:t>3- Comment organiser un débat ?</w:t>
      </w:r>
    </w:p>
    <w:p w:rsidR="006505A8" w:rsidRPr="000967B3" w:rsidRDefault="006505A8" w:rsidP="006505A8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Plusieurs expériences sont présentées : est-ce que le coût du travail est</w:t>
      </w:r>
      <w:bookmarkStart w:id="0" w:name="_GoBack"/>
      <w:bookmarkEnd w:id="0"/>
      <w:r>
        <w:rPr>
          <w:sz w:val="24"/>
          <w:szCs w:val="24"/>
        </w:rPr>
        <w:t xml:space="preserve"> responsable du chômage ?- le partage de la VA- Est</w:t>
      </w:r>
      <w:r w:rsidR="00875566">
        <w:rPr>
          <w:sz w:val="24"/>
          <w:szCs w:val="24"/>
        </w:rPr>
        <w:t>-c</w:t>
      </w:r>
      <w:r>
        <w:rPr>
          <w:sz w:val="24"/>
          <w:szCs w:val="24"/>
        </w:rPr>
        <w:t>e que tout se vend ou s’achète ?</w:t>
      </w:r>
    </w:p>
    <w:p w:rsidR="006505A8" w:rsidRPr="00245F0F" w:rsidRDefault="006505A8" w:rsidP="006505A8">
      <w:pPr>
        <w:spacing w:after="0" w:line="240" w:lineRule="auto"/>
        <w:ind w:left="360"/>
        <w:rPr>
          <w:b/>
          <w:sz w:val="24"/>
          <w:szCs w:val="24"/>
        </w:rPr>
      </w:pPr>
      <w:r w:rsidRPr="00245F0F">
        <w:rPr>
          <w:b/>
          <w:sz w:val="24"/>
          <w:szCs w:val="24"/>
        </w:rPr>
        <w:t>Proposition de préparation pour la prochaine rencontre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Sur 3 séances, les mêmes documents sont présentés aux élèves et accessibles au CDI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Les élèves travaillent par groupes de 4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Pour le jour du débat, une grille d’évaluation- ou d’autoévaluation devrait être préparée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Thèmes retenus :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 w:rsidRPr="000967B3">
        <w:rPr>
          <w:sz w:val="24"/>
          <w:szCs w:val="24"/>
          <w:highlight w:val="yellow"/>
        </w:rPr>
        <w:t>Faut-il aider les pauvres </w:t>
      </w:r>
      <w:proofErr w:type="gramStart"/>
      <w:r w:rsidRPr="000967B3">
        <w:rPr>
          <w:sz w:val="24"/>
          <w:szCs w:val="24"/>
          <w:highlight w:val="yellow"/>
        </w:rPr>
        <w:t>?(</w:t>
      </w:r>
      <w:proofErr w:type="gramEnd"/>
      <w:r w:rsidRPr="000967B3">
        <w:rPr>
          <w:sz w:val="24"/>
          <w:szCs w:val="24"/>
          <w:highlight w:val="yellow"/>
        </w:rPr>
        <w:t xml:space="preserve"> Sabine Br ; Nathalie M ; Nadine C)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 w:rsidRPr="000967B3">
        <w:rPr>
          <w:sz w:val="24"/>
          <w:szCs w:val="24"/>
          <w:highlight w:val="yellow"/>
        </w:rPr>
        <w:t>Peut-on constater une transformation des rôles masculins et féminins dans la pub ?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Est-ce que tout se vend et tout s’achète ?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Hommes- femmes et inégalités</w:t>
      </w:r>
    </w:p>
    <w:p w:rsidR="006505A8" w:rsidRDefault="006505A8" w:rsidP="006505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Existe-t-il une socialisation différenciée</w:t>
      </w:r>
    </w:p>
    <w:p w:rsidR="006505A8" w:rsidRPr="000967B3" w:rsidRDefault="006505A8" w:rsidP="006505A8">
      <w:pPr>
        <w:spacing w:after="0" w:line="240" w:lineRule="auto"/>
        <w:ind w:left="360"/>
        <w:rPr>
          <w:sz w:val="24"/>
          <w:szCs w:val="24"/>
          <w:lang w:val="en-US"/>
        </w:rPr>
      </w:pPr>
      <w:r w:rsidRPr="000967B3">
        <w:rPr>
          <w:sz w:val="24"/>
          <w:szCs w:val="24"/>
          <w:lang w:val="en-US"/>
        </w:rPr>
        <w:t xml:space="preserve">Pour des doc </w:t>
      </w:r>
      <w:proofErr w:type="gramStart"/>
      <w:r w:rsidRPr="000967B3">
        <w:rPr>
          <w:sz w:val="24"/>
          <w:szCs w:val="24"/>
          <w:lang w:val="en-US"/>
        </w:rPr>
        <w:t>video :</w:t>
      </w:r>
      <w:proofErr w:type="gramEnd"/>
      <w:r w:rsidRPr="000967B3">
        <w:rPr>
          <w:sz w:val="24"/>
          <w:szCs w:val="24"/>
          <w:lang w:val="en-US"/>
        </w:rPr>
        <w:t xml:space="preserve"> </w:t>
      </w:r>
      <w:proofErr w:type="spellStart"/>
      <w:r w:rsidRPr="000967B3">
        <w:rPr>
          <w:sz w:val="24"/>
          <w:szCs w:val="24"/>
          <w:lang w:val="en-US"/>
        </w:rPr>
        <w:t>fluvore</w:t>
      </w:r>
      <w:proofErr w:type="spellEnd"/>
      <w:r w:rsidRPr="000967B3">
        <w:rPr>
          <w:sz w:val="24"/>
          <w:szCs w:val="24"/>
          <w:lang w:val="en-US"/>
        </w:rPr>
        <w:t xml:space="preserve">- </w:t>
      </w:r>
      <w:proofErr w:type="spellStart"/>
      <w:r w:rsidRPr="000967B3">
        <w:rPr>
          <w:sz w:val="24"/>
          <w:szCs w:val="24"/>
          <w:lang w:val="en-US"/>
        </w:rPr>
        <w:t>keepvid-youtubedownlo</w:t>
      </w:r>
      <w:r>
        <w:rPr>
          <w:sz w:val="24"/>
          <w:szCs w:val="24"/>
          <w:lang w:val="en-US"/>
        </w:rPr>
        <w:t>a</w:t>
      </w:r>
      <w:r w:rsidRPr="000967B3">
        <w:rPr>
          <w:sz w:val="24"/>
          <w:szCs w:val="24"/>
          <w:lang w:val="en-US"/>
        </w:rPr>
        <w:t>der</w:t>
      </w:r>
      <w:proofErr w:type="spellEnd"/>
      <w:r w:rsidRPr="000967B3">
        <w:rPr>
          <w:sz w:val="24"/>
          <w:szCs w:val="24"/>
          <w:lang w:val="en-US"/>
        </w:rPr>
        <w:t>- downlo</w:t>
      </w:r>
      <w:r>
        <w:rPr>
          <w:sz w:val="24"/>
          <w:szCs w:val="24"/>
          <w:lang w:val="en-US"/>
        </w:rPr>
        <w:t>a</w:t>
      </w:r>
      <w:r w:rsidRPr="000967B3">
        <w:rPr>
          <w:sz w:val="24"/>
          <w:szCs w:val="24"/>
          <w:lang w:val="en-US"/>
        </w:rPr>
        <w:t>d helper</w:t>
      </w:r>
    </w:p>
    <w:p w:rsidR="006505A8" w:rsidRPr="000967B3" w:rsidRDefault="006505A8" w:rsidP="006505A8">
      <w:pPr>
        <w:spacing w:after="0" w:line="240" w:lineRule="auto"/>
        <w:ind w:left="360"/>
        <w:rPr>
          <w:sz w:val="24"/>
          <w:szCs w:val="24"/>
          <w:lang w:val="en-US"/>
        </w:rPr>
      </w:pPr>
    </w:p>
    <w:p w:rsidR="006505A8" w:rsidRDefault="006505A8" w:rsidP="006505A8">
      <w:pPr>
        <w:ind w:left="360"/>
        <w:rPr>
          <w:b/>
          <w:sz w:val="28"/>
          <w:szCs w:val="28"/>
          <w:u w:val="single"/>
        </w:rPr>
      </w:pPr>
      <w:r w:rsidRPr="006505A8">
        <w:rPr>
          <w:b/>
          <w:sz w:val="28"/>
          <w:szCs w:val="28"/>
          <w:highlight w:val="yellow"/>
          <w:u w:val="single"/>
        </w:rPr>
        <w:t>Seconde journée, préparation des activités proposées</w:t>
      </w:r>
    </w:p>
    <w:p w:rsidR="00407D5B" w:rsidRDefault="00407D5B" w:rsidP="006505A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Voir « le débat mouvant présenté par Sabine </w:t>
      </w:r>
      <w:proofErr w:type="spellStart"/>
      <w:r>
        <w:rPr>
          <w:sz w:val="24"/>
          <w:szCs w:val="24"/>
        </w:rPr>
        <w:t>Brucker</w:t>
      </w:r>
      <w:proofErr w:type="spellEnd"/>
      <w:r>
        <w:rPr>
          <w:sz w:val="24"/>
          <w:szCs w:val="24"/>
        </w:rPr>
        <w:t xml:space="preserve"> et les documents de support sur « genre et publicité »</w:t>
      </w:r>
    </w:p>
    <w:p w:rsidR="00407D5B" w:rsidRPr="00407D5B" w:rsidRDefault="00407D5B" w:rsidP="006505A8">
      <w:pPr>
        <w:ind w:left="360"/>
        <w:rPr>
          <w:sz w:val="24"/>
          <w:szCs w:val="24"/>
        </w:rPr>
      </w:pPr>
      <w:r>
        <w:rPr>
          <w:sz w:val="24"/>
          <w:szCs w:val="24"/>
        </w:rPr>
        <w:t>Pour des questions de taille de fichier, deux vidéos ne sont pas intégrées mais le lien de la pub « </w:t>
      </w:r>
      <w:proofErr w:type="spellStart"/>
      <w:r>
        <w:rPr>
          <w:sz w:val="24"/>
          <w:szCs w:val="24"/>
        </w:rPr>
        <w:t>superU</w:t>
      </w:r>
      <w:proofErr w:type="spellEnd"/>
      <w:r>
        <w:rPr>
          <w:sz w:val="24"/>
          <w:szCs w:val="24"/>
        </w:rPr>
        <w:t> » se trouve dans un doc de « la manif pour tous » du diaporama</w:t>
      </w:r>
    </w:p>
    <w:p w:rsidR="006505A8" w:rsidRPr="006505A8" w:rsidRDefault="006505A8" w:rsidP="006505A8">
      <w:pPr>
        <w:ind w:left="360"/>
        <w:rPr>
          <w:sz w:val="24"/>
          <w:szCs w:val="24"/>
        </w:rPr>
      </w:pPr>
    </w:p>
    <w:p w:rsidR="006505A8" w:rsidRPr="006505A8" w:rsidRDefault="006505A8" w:rsidP="006505A8">
      <w:pPr>
        <w:ind w:left="360"/>
        <w:rPr>
          <w:sz w:val="24"/>
          <w:szCs w:val="24"/>
        </w:rPr>
      </w:pPr>
    </w:p>
    <w:p w:rsidR="006505A8" w:rsidRPr="006505A8" w:rsidRDefault="006505A8" w:rsidP="006505A8">
      <w:pPr>
        <w:ind w:left="360"/>
        <w:rPr>
          <w:sz w:val="24"/>
          <w:szCs w:val="24"/>
        </w:rPr>
      </w:pPr>
    </w:p>
    <w:p w:rsidR="006505A8" w:rsidRPr="006505A8" w:rsidRDefault="006505A8" w:rsidP="006505A8">
      <w:pPr>
        <w:ind w:left="360"/>
        <w:rPr>
          <w:sz w:val="24"/>
          <w:szCs w:val="24"/>
        </w:rPr>
      </w:pPr>
    </w:p>
    <w:p w:rsidR="006505A8" w:rsidRPr="006505A8" w:rsidRDefault="006505A8"/>
    <w:sectPr w:rsidR="006505A8" w:rsidRPr="006505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34" w:rsidRDefault="00DE5634" w:rsidP="00C57DB5">
      <w:pPr>
        <w:spacing w:after="0" w:line="240" w:lineRule="auto"/>
      </w:pPr>
      <w:r>
        <w:separator/>
      </w:r>
    </w:p>
  </w:endnote>
  <w:endnote w:type="continuationSeparator" w:id="0">
    <w:p w:rsidR="00DE5634" w:rsidRDefault="00DE5634" w:rsidP="00C5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66" w:rsidRDefault="008755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66" w:rsidRDefault="0087556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66" w:rsidRDefault="008755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34" w:rsidRDefault="00DE5634" w:rsidP="00C57DB5">
      <w:pPr>
        <w:spacing w:after="0" w:line="240" w:lineRule="auto"/>
      </w:pPr>
      <w:r>
        <w:separator/>
      </w:r>
    </w:p>
  </w:footnote>
  <w:footnote w:type="continuationSeparator" w:id="0">
    <w:p w:rsidR="00DE5634" w:rsidRDefault="00DE5634" w:rsidP="00C5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66" w:rsidRDefault="008755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5" w:rsidRDefault="00C57DB5">
    <w:pPr>
      <w:pStyle w:val="En-tte"/>
    </w:pPr>
    <w:r>
      <w:t>Groupe de travail de la Haute</w:t>
    </w:r>
    <w:r w:rsidR="00875566">
      <w:t>-</w:t>
    </w:r>
    <w:r>
      <w:t>Saône- SES- C</w:t>
    </w:r>
    <w:r w:rsidR="006505A8">
      <w:t>ompte rendu des activités des 28</w:t>
    </w:r>
    <w:r>
      <w:t xml:space="preserve"> septembre et 16 décembre 2016</w:t>
    </w:r>
  </w:p>
  <w:p w:rsidR="00C57DB5" w:rsidRDefault="00C57DB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66" w:rsidRDefault="0087556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E7912"/>
    <w:multiLevelType w:val="hybridMultilevel"/>
    <w:tmpl w:val="D876AD8A"/>
    <w:lvl w:ilvl="0" w:tplc="42D8DD1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5"/>
    <w:rsid w:val="00012194"/>
    <w:rsid w:val="000A0D47"/>
    <w:rsid w:val="00407D5B"/>
    <w:rsid w:val="004D1657"/>
    <w:rsid w:val="006505A8"/>
    <w:rsid w:val="007F47E5"/>
    <w:rsid w:val="00875566"/>
    <w:rsid w:val="00C540F2"/>
    <w:rsid w:val="00C57DB5"/>
    <w:rsid w:val="00D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7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D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57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DB5"/>
    <w:rPr>
      <w:lang w:val="fr-FR"/>
    </w:rPr>
  </w:style>
  <w:style w:type="paragraph" w:styleId="Paragraphedeliste">
    <w:name w:val="List Paragraph"/>
    <w:basedOn w:val="Normal"/>
    <w:uiPriority w:val="34"/>
    <w:qFormat/>
    <w:rsid w:val="006505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1657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4D165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7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D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57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DB5"/>
    <w:rPr>
      <w:lang w:val="fr-FR"/>
    </w:rPr>
  </w:style>
  <w:style w:type="paragraph" w:styleId="Paragraphedeliste">
    <w:name w:val="List Paragraph"/>
    <w:basedOn w:val="Normal"/>
    <w:uiPriority w:val="34"/>
    <w:qFormat/>
    <w:rsid w:val="006505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1657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4D165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eearagon.fr/?-After-School-Radio-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LY</dc:creator>
  <cp:lastModifiedBy>Cordial</cp:lastModifiedBy>
  <cp:revision>3</cp:revision>
  <dcterms:created xsi:type="dcterms:W3CDTF">2017-03-11T20:56:00Z</dcterms:created>
  <dcterms:modified xsi:type="dcterms:W3CDTF">2017-03-11T20:56:00Z</dcterms:modified>
</cp:coreProperties>
</file>